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22"/>
          <w:szCs w:val="22"/>
        </w:rPr>
      </w:pPr>
      <w:bookmarkStart w:colFirst="0" w:colLast="0" w:name="_19523paip9xc" w:id="0"/>
      <w:bookmarkEnd w:id="0"/>
      <w:r w:rsidDel="00000000" w:rsidR="00000000" w:rsidRPr="00000000">
        <w:rPr>
          <w:b w:val="1"/>
          <w:bCs w:val="1"/>
          <w:sz w:val="22"/>
          <w:szCs w:val="22"/>
          <w:rtl w:val="0"/>
        </w:rPr>
        <w:t xml:space="preserve">TERMS OF BUSINESS — SUPPLY OF TEMPORARY HOSPITALITY CONTRACTORS</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Life in the UK AI LTD</w:t>
        <w:br w:type="textWrapping"/>
      </w:r>
      <w:r w:rsidDel="00000000" w:rsidR="00000000" w:rsidRPr="00000000">
        <w:rPr>
          <w:rtl w:val="0"/>
        </w:rPr>
        <w:t xml:space="preserve">Company Number: 17330951</w:t>
        <w:br w:type="textWrapping"/>
        <w:t xml:space="preserve">Registered Office: Unit A, 82 James Carter Road, Mildenhall, IP28 7DE</w:t>
        <w:br w:type="textWrapping"/>
        <w:t xml:space="preserve">Email: management@lifeintheuk.ai</w:t>
        <w:br w:type="textWrapping"/>
        <w:t xml:space="preserve">Telephone: +44 7383607136</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Version:</w:t>
      </w:r>
      <w:r w:rsidDel="00000000" w:rsidR="00000000" w:rsidRPr="00000000">
        <w:rPr>
          <w:rtl w:val="0"/>
        </w:rPr>
        <w:t xml:space="preserve"> 1.0</w:t>
        <w:br w:type="textWrapping"/>
      </w:r>
      <w:r w:rsidDel="00000000" w:rsidR="00000000" w:rsidRPr="00000000">
        <w:rPr>
          <w:b w:val="1"/>
          <w:bCs w:val="1"/>
          <w:rtl w:val="0"/>
        </w:rPr>
        <w:t xml:space="preserve">Effective Date:</w:t>
      </w:r>
      <w:r w:rsidDel="00000000" w:rsidR="00000000" w:rsidRPr="00000000">
        <w:rPr>
          <w:rtl w:val="0"/>
        </w:rPr>
        <w:t xml:space="preserve"> 10 October 2026</w:t>
      </w:r>
    </w:p>
    <w:p w:rsidR="00000000" w:rsidDel="00000000" w:rsidP="00000000" w:rsidRDefault="00000000" w:rsidRPr="00000000" w14:paraId="00000004">
      <w:pPr>
        <w:pStyle w:val="Heading2"/>
        <w:keepNext w:val="0"/>
        <w:keepLines w:val="0"/>
        <w:spacing w:after="80" w:lineRule="auto"/>
        <w:rPr>
          <w:b w:val="1"/>
          <w:bCs w:val="1"/>
          <w:sz w:val="22"/>
          <w:szCs w:val="22"/>
        </w:rPr>
      </w:pPr>
      <w:bookmarkStart w:colFirst="0" w:colLast="0" w:name="_89c7s0oxsnne" w:id="1"/>
      <w:bookmarkEnd w:id="1"/>
      <w:r w:rsidDel="00000000" w:rsidR="00000000" w:rsidRPr="00000000">
        <w:rPr>
          <w:b w:val="1"/>
          <w:bCs w:val="1"/>
          <w:sz w:val="22"/>
          <w:szCs w:val="22"/>
          <w:rtl w:val="0"/>
        </w:rPr>
        <w:t xml:space="preserve">1. Parties and Purpose</w:t>
      </w:r>
    </w:p>
    <w:p w:rsidR="00000000" w:rsidDel="00000000" w:rsidP="00000000" w:rsidRDefault="00000000" w:rsidRPr="00000000" w14:paraId="00000005">
      <w:pPr>
        <w:spacing w:after="240" w:before="240" w:lineRule="auto"/>
        <w:rPr/>
      </w:pPr>
      <w:r w:rsidDel="00000000" w:rsidR="00000000" w:rsidRPr="00000000">
        <w:rPr>
          <w:rtl w:val="0"/>
        </w:rPr>
        <w:t xml:space="preserve">These Terms of Business govern the supply of temporary hospitality Contractors by Life in the UK AI LTD (“the Agency”, “we”, “us” or “our”) to the business accepting these Terms (“the Client”, “you” or “your”).</w:t>
      </w:r>
    </w:p>
    <w:p w:rsidR="00000000" w:rsidDel="00000000" w:rsidP="00000000" w:rsidRDefault="00000000" w:rsidRPr="00000000" w14:paraId="00000006">
      <w:pPr>
        <w:spacing w:after="240" w:before="240" w:lineRule="auto"/>
        <w:rPr/>
      </w:pPr>
      <w:r w:rsidDel="00000000" w:rsidR="00000000" w:rsidRPr="00000000">
        <w:rPr>
          <w:rtl w:val="0"/>
        </w:rPr>
        <w:t xml:space="preserve">The person accepting these Terms on behalf of the Client confirms that they are authorised to bind the Client.</w:t>
      </w:r>
    </w:p>
    <w:p w:rsidR="00000000" w:rsidDel="00000000" w:rsidP="00000000" w:rsidRDefault="00000000" w:rsidRPr="00000000" w14:paraId="00000007">
      <w:pPr>
        <w:spacing w:after="240" w:before="240" w:lineRule="auto"/>
        <w:rPr/>
      </w:pPr>
      <w:r w:rsidDel="00000000" w:rsidR="00000000" w:rsidRPr="00000000">
        <w:rPr>
          <w:rtl w:val="0"/>
        </w:rPr>
        <w:t xml:space="preserve">These Terms establish the commercial and operational rules which apply where the Client requests or uses Contractors introduced or supplied by the Agency. Acceptance of these Terms does not oblige the Client to request any minimum amount of work from the Agency and does not oblige the Agency to accept or fulfil any particular request.</w:t>
      </w:r>
    </w:p>
    <w:p w:rsidR="00000000" w:rsidDel="00000000" w:rsidP="00000000" w:rsidRDefault="00000000" w:rsidRPr="00000000" w14:paraId="00000008">
      <w:pPr>
        <w:pStyle w:val="Heading2"/>
        <w:keepNext w:val="0"/>
        <w:keepLines w:val="0"/>
        <w:spacing w:after="80" w:lineRule="auto"/>
        <w:rPr>
          <w:b w:val="1"/>
          <w:bCs w:val="1"/>
          <w:sz w:val="22"/>
          <w:szCs w:val="22"/>
        </w:rPr>
      </w:pPr>
      <w:bookmarkStart w:colFirst="0" w:colLast="0" w:name="_ncfi76s2jh1a" w:id="2"/>
      <w:bookmarkEnd w:id="2"/>
      <w:r w:rsidDel="00000000" w:rsidR="00000000" w:rsidRPr="00000000">
        <w:rPr>
          <w:b w:val="1"/>
          <w:bCs w:val="1"/>
          <w:sz w:val="22"/>
          <w:szCs w:val="22"/>
          <w:rtl w:val="0"/>
        </w:rPr>
        <w:t xml:space="preserve">2. No Minimum Commitment</w:t>
      </w:r>
    </w:p>
    <w:p w:rsidR="00000000" w:rsidDel="00000000" w:rsidP="00000000" w:rsidRDefault="00000000" w:rsidRPr="00000000" w14:paraId="00000009">
      <w:pPr>
        <w:spacing w:after="240" w:before="240" w:lineRule="auto"/>
        <w:rPr/>
      </w:pPr>
      <w:r w:rsidDel="00000000" w:rsidR="00000000" w:rsidRPr="00000000">
        <w:rPr>
          <w:rtl w:val="0"/>
        </w:rPr>
        <w:t xml:space="preserve">There is no minimum contract duration, minimum spend, minimum number of Contractors, minimum number of shifts or minimum number of hours that the Client must order.</w:t>
      </w:r>
    </w:p>
    <w:p w:rsidR="00000000" w:rsidDel="00000000" w:rsidP="00000000" w:rsidRDefault="00000000" w:rsidRPr="00000000" w14:paraId="0000000A">
      <w:pPr>
        <w:spacing w:after="240" w:before="240" w:lineRule="auto"/>
        <w:rPr/>
      </w:pPr>
      <w:r w:rsidDel="00000000" w:rsidR="00000000" w:rsidRPr="00000000">
        <w:rPr>
          <w:rtl w:val="0"/>
        </w:rPr>
        <w:t xml:space="preserve">The Client may request Contractors only when required. The Agency is not required to guarantee Contractor availability and may accept or decline any Assignment Request.</w:t>
      </w:r>
    </w:p>
    <w:p w:rsidR="00000000" w:rsidDel="00000000" w:rsidP="00000000" w:rsidRDefault="00000000" w:rsidRPr="00000000" w14:paraId="0000000B">
      <w:pPr>
        <w:spacing w:after="240" w:before="240" w:lineRule="auto"/>
        <w:rPr/>
      </w:pPr>
      <w:r w:rsidDel="00000000" w:rsidR="00000000" w:rsidRPr="00000000">
        <w:rPr>
          <w:rtl w:val="0"/>
        </w:rPr>
        <w:t xml:space="preserve">Each accepted assignment is treated as a separate supply under these Terms.</w:t>
      </w:r>
    </w:p>
    <w:p w:rsidR="00000000" w:rsidDel="00000000" w:rsidP="00000000" w:rsidRDefault="00000000" w:rsidRPr="00000000" w14:paraId="0000000C">
      <w:pPr>
        <w:pStyle w:val="Heading2"/>
        <w:keepNext w:val="0"/>
        <w:keepLines w:val="0"/>
        <w:spacing w:after="80" w:lineRule="auto"/>
        <w:rPr>
          <w:b w:val="1"/>
          <w:bCs w:val="1"/>
          <w:sz w:val="22"/>
          <w:szCs w:val="22"/>
        </w:rPr>
      </w:pPr>
      <w:bookmarkStart w:colFirst="0" w:colLast="0" w:name="_qc2ccdqsr283" w:id="3"/>
      <w:bookmarkEnd w:id="3"/>
      <w:r w:rsidDel="00000000" w:rsidR="00000000" w:rsidRPr="00000000">
        <w:rPr>
          <w:b w:val="1"/>
          <w:bCs w:val="1"/>
          <w:sz w:val="22"/>
          <w:szCs w:val="22"/>
          <w:rtl w:val="0"/>
        </w:rPr>
        <w:t xml:space="preserve">3. Agency Services</w:t>
      </w:r>
    </w:p>
    <w:p w:rsidR="00000000" w:rsidDel="00000000" w:rsidP="00000000" w:rsidRDefault="00000000" w:rsidRPr="00000000" w14:paraId="0000000D">
      <w:pPr>
        <w:spacing w:after="240" w:before="240" w:lineRule="auto"/>
        <w:rPr/>
      </w:pPr>
      <w:r w:rsidDel="00000000" w:rsidR="00000000" w:rsidRPr="00000000">
        <w:rPr>
          <w:rtl w:val="0"/>
        </w:rPr>
        <w:t xml:space="preserve">The Agency operates as an employment business and may introduce and supply temporary hospitality Contractors for individual assignments.</w:t>
      </w:r>
    </w:p>
    <w:p w:rsidR="00000000" w:rsidDel="00000000" w:rsidP="00000000" w:rsidRDefault="00000000" w:rsidRPr="00000000" w14:paraId="0000000E">
      <w:pPr>
        <w:spacing w:after="240" w:before="240" w:lineRule="auto"/>
        <w:rPr/>
      </w:pPr>
      <w:r w:rsidDel="00000000" w:rsidR="00000000" w:rsidRPr="00000000">
        <w:rPr>
          <w:rtl w:val="0"/>
        </w:rPr>
        <w:t xml:space="preserve">Service Categories may include Waiter Service, Food Runner Service, Kitchen Porter Service and any other hospitality service expressly approved by the Agency.</w:t>
      </w:r>
    </w:p>
    <w:p w:rsidR="00000000" w:rsidDel="00000000" w:rsidP="00000000" w:rsidRDefault="00000000" w:rsidRPr="00000000" w14:paraId="0000000F">
      <w:pPr>
        <w:spacing w:after="240" w:before="240" w:lineRule="auto"/>
        <w:rPr/>
      </w:pPr>
      <w:r w:rsidDel="00000000" w:rsidR="00000000" w:rsidRPr="00000000">
        <w:rPr>
          <w:rtl w:val="0"/>
        </w:rPr>
        <w:t xml:space="preserve">A Contractor may only be supplied for Service Categories for which the Agency considers the Contractor suitable.</w:t>
      </w:r>
    </w:p>
    <w:p w:rsidR="00000000" w:rsidDel="00000000" w:rsidP="00000000" w:rsidRDefault="00000000" w:rsidRPr="00000000" w14:paraId="00000010">
      <w:pPr>
        <w:pStyle w:val="Heading2"/>
        <w:keepNext w:val="0"/>
        <w:keepLines w:val="0"/>
        <w:spacing w:after="80" w:lineRule="auto"/>
        <w:rPr>
          <w:b w:val="1"/>
          <w:bCs w:val="1"/>
          <w:sz w:val="22"/>
          <w:szCs w:val="22"/>
        </w:rPr>
      </w:pPr>
      <w:bookmarkStart w:colFirst="0" w:colLast="0" w:name="_ojbqsw9wkiu8" w:id="4"/>
      <w:bookmarkEnd w:id="4"/>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b w:val="1"/>
          <w:bCs w:val="1"/>
          <w:sz w:val="22"/>
          <w:szCs w:val="22"/>
        </w:rPr>
      </w:pPr>
      <w:bookmarkStart w:colFirst="0" w:colLast="0" w:name="_gvnv3e23sj8h" w:id="5"/>
      <w:bookmarkEnd w:id="5"/>
      <w:r w:rsidDel="00000000" w:rsidR="00000000" w:rsidRPr="00000000">
        <w:rPr>
          <w:b w:val="1"/>
          <w:bCs w:val="1"/>
          <w:sz w:val="22"/>
          <w:szCs w:val="22"/>
          <w:rtl w:val="0"/>
        </w:rPr>
        <w:t xml:space="preserve">4. Assignment Requests</w:t>
      </w:r>
    </w:p>
    <w:p w:rsidR="00000000" w:rsidDel="00000000" w:rsidP="00000000" w:rsidRDefault="00000000" w:rsidRPr="00000000" w14:paraId="00000012">
      <w:pPr>
        <w:spacing w:after="240" w:before="240" w:lineRule="auto"/>
        <w:rPr/>
      </w:pPr>
      <w:r w:rsidDel="00000000" w:rsidR="00000000" w:rsidRPr="00000000">
        <w:rPr>
          <w:rtl w:val="0"/>
        </w:rPr>
        <w:t xml:space="preserve">All requests for Contractors must be submitted to the Agency through an approved communication method, including the Agency website, CRM, email, WhatsApp or another method expressly approved by the Agency.</w:t>
      </w:r>
    </w:p>
    <w:p w:rsidR="00000000" w:rsidDel="00000000" w:rsidP="00000000" w:rsidRDefault="00000000" w:rsidRPr="00000000" w14:paraId="00000013">
      <w:pPr>
        <w:spacing w:after="240" w:before="240" w:lineRule="auto"/>
        <w:rPr/>
      </w:pPr>
      <w:r w:rsidDel="00000000" w:rsidR="00000000" w:rsidRPr="00000000">
        <w:rPr>
          <w:rtl w:val="0"/>
        </w:rPr>
        <w:t xml:space="preserve">The Client must provide accurate and sufficient information for each proposed assignment. This includes the identity of the Client and venue, nature of the business, assignment date, expected duration, start and finish time, Service Category, type of services required, location, known health and safety risks and controls, required experience, qualifications, training or authorisations and any expenses applicable to the assignment.</w:t>
      </w:r>
    </w:p>
    <w:p w:rsidR="00000000" w:rsidDel="00000000" w:rsidP="00000000" w:rsidRDefault="00000000" w:rsidRPr="00000000" w14:paraId="00000014">
      <w:pPr>
        <w:spacing w:after="240" w:before="240" w:lineRule="auto"/>
        <w:rPr/>
      </w:pPr>
      <w:r w:rsidDel="00000000" w:rsidR="00000000" w:rsidRPr="00000000">
        <w:rPr>
          <w:rtl w:val="0"/>
        </w:rPr>
        <w:t xml:space="preserve">The Agency may request additional information where reasonably necessary before deciding whether to supply a Contractor.</w:t>
      </w:r>
    </w:p>
    <w:p w:rsidR="00000000" w:rsidDel="00000000" w:rsidP="00000000" w:rsidRDefault="00000000" w:rsidRPr="00000000" w14:paraId="00000015">
      <w:pPr>
        <w:spacing w:after="240" w:before="240" w:lineRule="auto"/>
        <w:rPr/>
      </w:pPr>
      <w:r w:rsidDel="00000000" w:rsidR="00000000" w:rsidRPr="00000000">
        <w:rPr>
          <w:rtl w:val="0"/>
        </w:rPr>
        <w:t xml:space="preserve">These requirements reflect the information an employment business is expected to obtain from a hirer before supplying a work-seeker.</w:t>
      </w:r>
    </w:p>
    <w:p w:rsidR="00000000" w:rsidDel="00000000" w:rsidP="00000000" w:rsidRDefault="00000000" w:rsidRPr="00000000" w14:paraId="00000016">
      <w:pPr>
        <w:pStyle w:val="Heading2"/>
        <w:keepNext w:val="0"/>
        <w:keepLines w:val="0"/>
        <w:spacing w:after="80" w:lineRule="auto"/>
        <w:rPr>
          <w:b w:val="1"/>
          <w:bCs w:val="1"/>
          <w:sz w:val="22"/>
          <w:szCs w:val="22"/>
        </w:rPr>
      </w:pPr>
      <w:bookmarkStart w:colFirst="0" w:colLast="0" w:name="_cckyzhqpiwz8" w:id="6"/>
      <w:bookmarkEnd w:id="6"/>
      <w:r w:rsidDel="00000000" w:rsidR="00000000" w:rsidRPr="00000000">
        <w:rPr>
          <w:b w:val="1"/>
          <w:bCs w:val="1"/>
          <w:sz w:val="22"/>
          <w:szCs w:val="22"/>
          <w:rtl w:val="0"/>
        </w:rPr>
        <w:t xml:space="preserve">5. Agency as the Required Communication Channel</w:t>
      </w:r>
    </w:p>
    <w:p w:rsidR="00000000" w:rsidDel="00000000" w:rsidP="00000000" w:rsidRDefault="00000000" w:rsidRPr="00000000" w14:paraId="00000017">
      <w:pPr>
        <w:spacing w:after="240" w:before="240" w:lineRule="auto"/>
        <w:rPr/>
      </w:pPr>
      <w:r w:rsidDel="00000000" w:rsidR="00000000" w:rsidRPr="00000000">
        <w:rPr>
          <w:rtl w:val="0"/>
        </w:rPr>
        <w:t xml:space="preserve">The Agency must remain informed of all material matters concerning Contractors supplied through the Agency.</w:t>
      </w:r>
    </w:p>
    <w:p w:rsidR="00000000" w:rsidDel="00000000" w:rsidP="00000000" w:rsidRDefault="00000000" w:rsidRPr="00000000" w14:paraId="00000018">
      <w:pPr>
        <w:spacing w:after="240" w:before="240" w:lineRule="auto"/>
        <w:rPr/>
      </w:pPr>
      <w:r w:rsidDel="00000000" w:rsidR="00000000" w:rsidRPr="00000000">
        <w:rPr>
          <w:rtl w:val="0"/>
        </w:rPr>
        <w:t xml:space="preserve">The Client must communicate with the Agency first, rather than independently arranging material matters directly with a Contractor, in relation to new or additional assignments; future shifts; availability requests; additional days; material extensions of hours; assignment cancellations; changes of venue; changes of Service Category; materially different duties; rate or payment matters; formal complaints; requests for replacement; requests that a Contractor should not return; proposed direct engagement; proposed engagement through another employment business; or any other material change to an assignment.</w:t>
      </w:r>
    </w:p>
    <w:p w:rsidR="00000000" w:rsidDel="00000000" w:rsidP="00000000" w:rsidRDefault="00000000" w:rsidRPr="00000000" w14:paraId="00000019">
      <w:pPr>
        <w:spacing w:after="240" w:before="240" w:lineRule="auto"/>
        <w:rPr/>
      </w:pPr>
      <w:r w:rsidDel="00000000" w:rsidR="00000000" w:rsidRPr="00000000">
        <w:rPr>
          <w:rtl w:val="0"/>
        </w:rPr>
        <w:t xml:space="preserve">For example, if the Client wants a Contractor to work an additional shift tonight, tomorrow or next week, the Client must contact the Agency. The Agency will then contact the Contractor and obtain the Contractor's acceptance where appropriate.</w:t>
      </w:r>
    </w:p>
    <w:p w:rsidR="00000000" w:rsidDel="00000000" w:rsidP="00000000" w:rsidRDefault="00000000" w:rsidRPr="00000000" w14:paraId="0000001A">
      <w:pPr>
        <w:spacing w:after="240" w:before="240" w:lineRule="auto"/>
        <w:rPr/>
      </w:pPr>
      <w:r w:rsidDel="00000000" w:rsidR="00000000" w:rsidRPr="00000000">
        <w:rPr>
          <w:rtl w:val="0"/>
        </w:rPr>
        <w:t xml:space="preserve">The Client must not independently arrange an Agency assignment with the Contractor and subsequently inform the Agency only after the arrangement has already been agreed.</w:t>
      </w:r>
    </w:p>
    <w:p w:rsidR="00000000" w:rsidDel="00000000" w:rsidP="00000000" w:rsidRDefault="00000000" w:rsidRPr="00000000" w14:paraId="0000001B">
      <w:pPr>
        <w:spacing w:after="240" w:before="240" w:lineRule="auto"/>
        <w:rPr/>
      </w:pPr>
      <w:r w:rsidDel="00000000" w:rsidR="00000000" w:rsidRPr="00000000">
        <w:rPr>
          <w:rtl w:val="0"/>
        </w:rPr>
        <w:t xml:space="preserve">The Client must not intentionally conceal assignments, additional hours, changes or direct-engagement discussions from the Agency.</w:t>
      </w:r>
    </w:p>
    <w:p w:rsidR="00000000" w:rsidDel="00000000" w:rsidP="00000000" w:rsidRDefault="00000000" w:rsidRPr="00000000" w14:paraId="0000001C">
      <w:pPr>
        <w:pStyle w:val="Heading2"/>
        <w:keepNext w:val="0"/>
        <w:keepLines w:val="0"/>
        <w:spacing w:after="80" w:lineRule="auto"/>
        <w:rPr>
          <w:b w:val="1"/>
          <w:bCs w:val="1"/>
          <w:sz w:val="22"/>
          <w:szCs w:val="22"/>
        </w:rPr>
      </w:pPr>
      <w:bookmarkStart w:colFirst="0" w:colLast="0" w:name="_yn713ll11v4w" w:id="7"/>
      <w:bookmarkEnd w:id="7"/>
      <w:r w:rsidDel="00000000" w:rsidR="00000000" w:rsidRPr="00000000">
        <w:rPr>
          <w:b w:val="1"/>
          <w:bCs w:val="1"/>
          <w:sz w:val="22"/>
          <w:szCs w:val="22"/>
          <w:rtl w:val="0"/>
        </w:rPr>
        <w:t xml:space="preserve">6. Permitted Direct Communication</w:t>
      </w:r>
    </w:p>
    <w:p w:rsidR="00000000" w:rsidDel="00000000" w:rsidP="00000000" w:rsidRDefault="00000000" w:rsidRPr="00000000" w14:paraId="0000001D">
      <w:pPr>
        <w:spacing w:after="240" w:before="240" w:lineRule="auto"/>
        <w:rPr/>
      </w:pPr>
      <w:r w:rsidDel="00000000" w:rsidR="00000000" w:rsidRPr="00000000">
        <w:rPr>
          <w:rtl w:val="0"/>
        </w:rPr>
        <w:t xml:space="preserve">These Terms do not prohibit ordinary communication between the Client and Contractor during an accepted assignment.</w:t>
      </w:r>
    </w:p>
    <w:p w:rsidR="00000000" w:rsidDel="00000000" w:rsidP="00000000" w:rsidRDefault="00000000" w:rsidRPr="00000000" w14:paraId="0000001E">
      <w:pPr>
        <w:spacing w:after="240" w:before="240" w:lineRule="auto"/>
        <w:rPr/>
      </w:pPr>
      <w:r w:rsidDel="00000000" w:rsidR="00000000" w:rsidRPr="00000000">
        <w:rPr>
          <w:rtl w:val="0"/>
        </w:rPr>
        <w:t xml:space="preserve">The Client may communicate legitimate information concerning the venue, customers, table numbers, reservations, menu information, allergens, service areas, access, security, hygiene, health and safety, emergencies, equipment, property and other information reasonably necessary for the Contractor to provide the agreed service.</w:t>
      </w:r>
    </w:p>
    <w:p w:rsidR="00000000" w:rsidDel="00000000" w:rsidP="00000000" w:rsidRDefault="00000000" w:rsidRPr="00000000" w14:paraId="0000001F">
      <w:pPr>
        <w:spacing w:after="240" w:before="240" w:lineRule="auto"/>
        <w:rPr/>
      </w:pPr>
      <w:r w:rsidDel="00000000" w:rsidR="00000000" w:rsidRPr="00000000">
        <w:rPr>
          <w:rtl w:val="0"/>
        </w:rPr>
        <w:t xml:space="preserve">The Client may communicate the result or service required from the Contractor and may raise immediate operational concerns.</w:t>
      </w:r>
    </w:p>
    <w:p w:rsidR="00000000" w:rsidDel="00000000" w:rsidP="00000000" w:rsidRDefault="00000000" w:rsidRPr="00000000" w14:paraId="00000020">
      <w:pPr>
        <w:spacing w:after="240" w:before="240" w:lineRule="auto"/>
        <w:rPr/>
      </w:pPr>
      <w:r w:rsidDel="00000000" w:rsidR="00000000" w:rsidRPr="00000000">
        <w:rPr>
          <w:rtl w:val="0"/>
        </w:rPr>
        <w:t xml:space="preserve">The Client may intervene where reasonably necessary to prevent injury, protect customers or property, comply with law, deal with an emergency or address an immediate serious safety concern.</w:t>
      </w:r>
    </w:p>
    <w:p w:rsidR="00000000" w:rsidDel="00000000" w:rsidP="00000000" w:rsidRDefault="00000000" w:rsidRPr="00000000" w14:paraId="00000021">
      <w:pPr>
        <w:spacing w:after="240" w:before="240" w:lineRule="auto"/>
        <w:rPr/>
      </w:pPr>
      <w:r w:rsidDel="00000000" w:rsidR="00000000" w:rsidRPr="00000000">
        <w:rPr>
          <w:rtl w:val="0"/>
        </w:rPr>
        <w:t xml:space="preserve">However, permitted direct communication must not be used to arrange undisclosed future Agency work, privately negotiate an Agency assignment, alter the Contractor's commercial terms, materially convert the Contractor into another role or bypass the Agency's assignment process.</w:t>
      </w:r>
    </w:p>
    <w:p w:rsidR="00000000" w:rsidDel="00000000" w:rsidP="00000000" w:rsidRDefault="00000000" w:rsidRPr="00000000" w14:paraId="00000022">
      <w:pPr>
        <w:pStyle w:val="Heading2"/>
        <w:keepNext w:val="0"/>
        <w:keepLines w:val="0"/>
        <w:spacing w:after="80" w:lineRule="auto"/>
        <w:rPr>
          <w:b w:val="1"/>
          <w:bCs w:val="1"/>
          <w:sz w:val="22"/>
          <w:szCs w:val="22"/>
        </w:rPr>
      </w:pPr>
      <w:bookmarkStart w:colFirst="0" w:colLast="0" w:name="_v3q97y77gbbo" w:id="8"/>
      <w:bookmarkEnd w:id="8"/>
      <w:r w:rsidDel="00000000" w:rsidR="00000000" w:rsidRPr="00000000">
        <w:rPr>
          <w:b w:val="1"/>
          <w:bCs w:val="1"/>
          <w:sz w:val="22"/>
          <w:szCs w:val="22"/>
          <w:rtl w:val="0"/>
        </w:rPr>
        <w:t xml:space="preserve">7. Assignment Confirmation</w:t>
      </w:r>
    </w:p>
    <w:p w:rsidR="00000000" w:rsidDel="00000000" w:rsidP="00000000" w:rsidRDefault="00000000" w:rsidRPr="00000000" w14:paraId="00000023">
      <w:pPr>
        <w:spacing w:after="240" w:before="240" w:lineRule="auto"/>
        <w:rPr/>
      </w:pPr>
      <w:r w:rsidDel="00000000" w:rsidR="00000000" w:rsidRPr="00000000">
        <w:rPr>
          <w:rtl w:val="0"/>
        </w:rPr>
        <w:t xml:space="preserve">Submission of an Assignment Request does not guarantee that a Contractor will be supplied.</w:t>
      </w:r>
    </w:p>
    <w:p w:rsidR="00000000" w:rsidDel="00000000" w:rsidP="00000000" w:rsidRDefault="00000000" w:rsidRPr="00000000" w14:paraId="00000024">
      <w:pPr>
        <w:spacing w:after="240" w:before="240" w:lineRule="auto"/>
        <w:rPr/>
      </w:pPr>
      <w:r w:rsidDel="00000000" w:rsidR="00000000" w:rsidRPr="00000000">
        <w:rPr>
          <w:rtl w:val="0"/>
        </w:rPr>
        <w:t xml:space="preserve">The Agency may offer the assignment to one or more suitable Contractors. A Contractor remains free to accept or decline an assignment offered to them.</w:t>
      </w:r>
    </w:p>
    <w:p w:rsidR="00000000" w:rsidDel="00000000" w:rsidP="00000000" w:rsidRDefault="00000000" w:rsidRPr="00000000" w14:paraId="00000025">
      <w:pPr>
        <w:spacing w:after="240" w:before="240" w:lineRule="auto"/>
        <w:rPr/>
      </w:pPr>
      <w:r w:rsidDel="00000000" w:rsidR="00000000" w:rsidRPr="00000000">
        <w:rPr>
          <w:rtl w:val="0"/>
        </w:rPr>
        <w:t xml:space="preserve">An assignment is treated as confirmed only once the Agency has recorded or communicated confirmation through its approved system.</w:t>
      </w:r>
    </w:p>
    <w:p w:rsidR="00000000" w:rsidDel="00000000" w:rsidP="00000000" w:rsidRDefault="00000000" w:rsidRPr="00000000" w14:paraId="00000026">
      <w:pPr>
        <w:spacing w:after="240" w:before="240" w:lineRule="auto"/>
        <w:rPr/>
      </w:pPr>
      <w:r w:rsidDel="00000000" w:rsidR="00000000" w:rsidRPr="00000000">
        <w:rPr>
          <w:rtl w:val="0"/>
        </w:rPr>
        <w:t xml:space="preserve">The Client must not represent to a Contractor that a new assignment has been confirmed unless the Agency has confirmed it.</w:t>
      </w:r>
    </w:p>
    <w:p w:rsidR="00000000" w:rsidDel="00000000" w:rsidP="00000000" w:rsidRDefault="00000000" w:rsidRPr="00000000" w14:paraId="00000027">
      <w:pPr>
        <w:pStyle w:val="Heading2"/>
        <w:keepNext w:val="0"/>
        <w:keepLines w:val="0"/>
        <w:spacing w:after="80" w:lineRule="auto"/>
        <w:rPr>
          <w:b w:val="1"/>
          <w:bCs w:val="1"/>
          <w:sz w:val="22"/>
          <w:szCs w:val="22"/>
        </w:rPr>
      </w:pPr>
      <w:bookmarkStart w:colFirst="0" w:colLast="0" w:name="_shrngcy0mkux" w:id="9"/>
      <w:bookmarkEnd w:id="9"/>
      <w:r w:rsidDel="00000000" w:rsidR="00000000" w:rsidRPr="00000000">
        <w:rPr>
          <w:b w:val="1"/>
          <w:bCs w:val="1"/>
          <w:sz w:val="22"/>
          <w:szCs w:val="22"/>
          <w:rtl w:val="0"/>
        </w:rPr>
        <w:t xml:space="preserve">8. Service Categories and Service Scopes</w:t>
      </w:r>
    </w:p>
    <w:p w:rsidR="00000000" w:rsidDel="00000000" w:rsidP="00000000" w:rsidRDefault="00000000" w:rsidRPr="00000000" w14:paraId="00000028">
      <w:pPr>
        <w:spacing w:after="240" w:before="240" w:lineRule="auto"/>
        <w:rPr/>
      </w:pPr>
      <w:r w:rsidDel="00000000" w:rsidR="00000000" w:rsidRPr="00000000">
        <w:rPr>
          <w:rtl w:val="0"/>
        </w:rPr>
        <w:t xml:space="preserve">Each assignment will identify the agreed Service Category and may incorporate a corresponding Service Scope issued by the Agency.</w:t>
      </w:r>
    </w:p>
    <w:p w:rsidR="00000000" w:rsidDel="00000000" w:rsidP="00000000" w:rsidRDefault="00000000" w:rsidRPr="00000000" w14:paraId="00000029">
      <w:pPr>
        <w:spacing w:after="240" w:before="240" w:lineRule="auto"/>
        <w:rPr/>
      </w:pPr>
      <w:r w:rsidDel="00000000" w:rsidR="00000000" w:rsidRPr="00000000">
        <w:rPr>
          <w:rtl w:val="0"/>
        </w:rPr>
        <w:t xml:space="preserve">The Client agrees to use the Contractor substantially within the agreed Service Scope.</w:t>
      </w:r>
    </w:p>
    <w:p w:rsidR="00000000" w:rsidDel="00000000" w:rsidP="00000000" w:rsidRDefault="00000000" w:rsidRPr="00000000" w14:paraId="0000002A">
      <w:pPr>
        <w:spacing w:after="240" w:before="240" w:lineRule="auto"/>
        <w:rPr/>
      </w:pPr>
      <w:r w:rsidDel="00000000" w:rsidR="00000000" w:rsidRPr="00000000">
        <w:rPr>
          <w:rtl w:val="0"/>
        </w:rPr>
        <w:t xml:space="preserve">A Service Scope may include the principal professional services and ordinary incidental activities naturally associated with that role.</w:t>
      </w:r>
    </w:p>
    <w:p w:rsidR="00000000" w:rsidDel="00000000" w:rsidP="00000000" w:rsidRDefault="00000000" w:rsidRPr="00000000" w14:paraId="0000002B">
      <w:pPr>
        <w:spacing w:after="240" w:before="240" w:lineRule="auto"/>
        <w:rPr/>
      </w:pPr>
      <w:r w:rsidDel="00000000" w:rsidR="00000000" w:rsidRPr="00000000">
        <w:rPr>
          <w:rtl w:val="0"/>
        </w:rPr>
        <w:t xml:space="preserve">A minor practical task that is genuinely incidental to the accepted Service Category does not necessarily require a new assignment.</w:t>
      </w:r>
    </w:p>
    <w:p w:rsidR="00000000" w:rsidDel="00000000" w:rsidP="00000000" w:rsidRDefault="00000000" w:rsidRPr="00000000" w14:paraId="0000002C">
      <w:pPr>
        <w:spacing w:after="240" w:before="240" w:lineRule="auto"/>
        <w:rPr/>
      </w:pPr>
      <w:r w:rsidDel="00000000" w:rsidR="00000000" w:rsidRPr="00000000">
        <w:rPr>
          <w:rtl w:val="0"/>
        </w:rPr>
        <w:t xml:space="preserve">However, where the proposed activities amount to a materially different role or service category, the Client must contact the Agency before requiring the change.</w:t>
      </w:r>
    </w:p>
    <w:p w:rsidR="00000000" w:rsidDel="00000000" w:rsidP="00000000" w:rsidRDefault="00000000" w:rsidRPr="00000000" w14:paraId="0000002D">
      <w:pPr>
        <w:pStyle w:val="Heading2"/>
        <w:keepNext w:val="0"/>
        <w:keepLines w:val="0"/>
        <w:spacing w:after="80" w:lineRule="auto"/>
        <w:rPr>
          <w:b w:val="1"/>
          <w:bCs w:val="1"/>
          <w:sz w:val="22"/>
          <w:szCs w:val="22"/>
        </w:rPr>
      </w:pPr>
      <w:bookmarkStart w:colFirst="0" w:colLast="0" w:name="_rh6z6iorup0y" w:id="10"/>
      <w:bookmarkEnd w:id="10"/>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sz w:val="22"/>
          <w:szCs w:val="22"/>
        </w:rPr>
      </w:pPr>
      <w:bookmarkStart w:colFirst="0" w:colLast="0" w:name="_bv0n1l4uygpf" w:id="11"/>
      <w:bookmarkEnd w:id="11"/>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sz w:val="22"/>
          <w:szCs w:val="22"/>
        </w:rPr>
      </w:pPr>
      <w:bookmarkStart w:colFirst="0" w:colLast="0" w:name="_p3gw7w1yioms" w:id="12"/>
      <w:bookmarkEnd w:id="12"/>
      <w:r w:rsidDel="00000000" w:rsidR="00000000" w:rsidRPr="00000000">
        <w:rPr>
          <w:b w:val="1"/>
          <w:bCs w:val="1"/>
          <w:sz w:val="22"/>
          <w:szCs w:val="22"/>
          <w:rtl w:val="0"/>
        </w:rPr>
        <w:t xml:space="preserve">9. Material Role Changes</w:t>
      </w:r>
    </w:p>
    <w:p w:rsidR="00000000" w:rsidDel="00000000" w:rsidP="00000000" w:rsidRDefault="00000000" w:rsidRPr="00000000" w14:paraId="00000030">
      <w:pPr>
        <w:spacing w:after="240" w:before="240" w:lineRule="auto"/>
        <w:rPr/>
      </w:pPr>
      <w:r w:rsidDel="00000000" w:rsidR="00000000" w:rsidRPr="00000000">
        <w:rPr>
          <w:rtl w:val="0"/>
        </w:rPr>
        <w:t xml:space="preserve">The Client must not independently move a Contractor into a materially different Service Category.</w:t>
      </w:r>
    </w:p>
    <w:p w:rsidR="00000000" w:rsidDel="00000000" w:rsidP="00000000" w:rsidRDefault="00000000" w:rsidRPr="00000000" w14:paraId="00000031">
      <w:pPr>
        <w:spacing w:after="240" w:before="240" w:lineRule="auto"/>
        <w:rPr/>
      </w:pPr>
      <w:r w:rsidDel="00000000" w:rsidR="00000000" w:rsidRPr="00000000">
        <w:rPr>
          <w:rtl w:val="0"/>
        </w:rPr>
        <w:t xml:space="preserve">For example, a Contractor who accepted a Waiter Service assignment should not be converted into a Kitchen Porter assignment merely because the Client later has a staffing shortage.</w:t>
      </w:r>
    </w:p>
    <w:p w:rsidR="00000000" w:rsidDel="00000000" w:rsidP="00000000" w:rsidRDefault="00000000" w:rsidRPr="00000000" w14:paraId="00000032">
      <w:pPr>
        <w:spacing w:after="240" w:before="240" w:lineRule="auto"/>
        <w:rPr/>
      </w:pPr>
      <w:r w:rsidDel="00000000" w:rsidR="00000000" w:rsidRPr="00000000">
        <w:rPr>
          <w:rtl w:val="0"/>
        </w:rPr>
        <w:t xml:space="preserve">Where a material change is required, the Client must contact the Agency. The Agency may then create an Assignment Amendment and offer the proposed change to the Contractor.</w:t>
      </w:r>
    </w:p>
    <w:p w:rsidR="00000000" w:rsidDel="00000000" w:rsidP="00000000" w:rsidRDefault="00000000" w:rsidRPr="00000000" w14:paraId="00000033">
      <w:pPr>
        <w:spacing w:after="240" w:before="240" w:lineRule="auto"/>
        <w:rPr/>
      </w:pPr>
      <w:r w:rsidDel="00000000" w:rsidR="00000000" w:rsidRPr="00000000">
        <w:rPr>
          <w:rtl w:val="0"/>
        </w:rPr>
        <w:t xml:space="preserve">Where the Contractor's agreement is required, the Contractor may accept or decline the amendment.</w:t>
      </w:r>
    </w:p>
    <w:p w:rsidR="00000000" w:rsidDel="00000000" w:rsidP="00000000" w:rsidRDefault="00000000" w:rsidRPr="00000000" w14:paraId="00000034">
      <w:pPr>
        <w:spacing w:after="240" w:before="240" w:lineRule="auto"/>
        <w:rPr/>
      </w:pPr>
      <w:r w:rsidDel="00000000" w:rsidR="00000000" w:rsidRPr="00000000">
        <w:rPr>
          <w:rtl w:val="0"/>
        </w:rPr>
        <w:t xml:space="preserve">Acceptance of the original assignment does not automatically constitute acceptance of a materially different assignment.</w:t>
      </w:r>
    </w:p>
    <w:p w:rsidR="00000000" w:rsidDel="00000000" w:rsidP="00000000" w:rsidRDefault="00000000" w:rsidRPr="00000000" w14:paraId="00000035">
      <w:pPr>
        <w:pStyle w:val="Heading2"/>
        <w:keepNext w:val="0"/>
        <w:keepLines w:val="0"/>
        <w:spacing w:after="80" w:lineRule="auto"/>
        <w:rPr>
          <w:b w:val="1"/>
          <w:bCs w:val="1"/>
          <w:sz w:val="22"/>
          <w:szCs w:val="22"/>
        </w:rPr>
      </w:pPr>
      <w:bookmarkStart w:colFirst="0" w:colLast="0" w:name="_6d350oclf9tz" w:id="13"/>
      <w:bookmarkEnd w:id="13"/>
      <w:r w:rsidDel="00000000" w:rsidR="00000000" w:rsidRPr="00000000">
        <w:rPr>
          <w:b w:val="1"/>
          <w:bCs w:val="1"/>
          <w:sz w:val="22"/>
          <w:szCs w:val="22"/>
          <w:rtl w:val="0"/>
        </w:rPr>
        <w:t xml:space="preserve">10. Hours and Additional Work</w:t>
      </w:r>
    </w:p>
    <w:p w:rsidR="00000000" w:rsidDel="00000000" w:rsidP="00000000" w:rsidRDefault="00000000" w:rsidRPr="00000000" w14:paraId="00000036">
      <w:pPr>
        <w:spacing w:after="240" w:before="240" w:lineRule="auto"/>
        <w:rPr/>
      </w:pPr>
      <w:r w:rsidDel="00000000" w:rsidR="00000000" w:rsidRPr="00000000">
        <w:rPr>
          <w:rtl w:val="0"/>
        </w:rPr>
        <w:t xml:space="preserve">Expected hours must be provided as part of the Assignment Request.</w:t>
      </w:r>
    </w:p>
    <w:p w:rsidR="00000000" w:rsidDel="00000000" w:rsidP="00000000" w:rsidRDefault="00000000" w:rsidRPr="00000000" w14:paraId="00000037">
      <w:pPr>
        <w:spacing w:after="240" w:before="240" w:lineRule="auto"/>
        <w:rPr/>
      </w:pPr>
      <w:r w:rsidDel="00000000" w:rsidR="00000000" w:rsidRPr="00000000">
        <w:rPr>
          <w:rtl w:val="0"/>
        </w:rPr>
        <w:t xml:space="preserve">Normal practical variation arising during a hospitality service may occur, but the Client must notify the Agency where it wants materially additional hours, an additional day, another shift or another separate assignment.</w:t>
      </w:r>
    </w:p>
    <w:p w:rsidR="00000000" w:rsidDel="00000000" w:rsidP="00000000" w:rsidRDefault="00000000" w:rsidRPr="00000000" w14:paraId="00000038">
      <w:pPr>
        <w:spacing w:after="240" w:before="240" w:lineRule="auto"/>
        <w:rPr/>
      </w:pPr>
      <w:r w:rsidDel="00000000" w:rsidR="00000000" w:rsidRPr="00000000">
        <w:rPr>
          <w:rtl w:val="0"/>
        </w:rPr>
        <w:t xml:space="preserve">The Client must not independently add an Agency Contractor to its future rota.</w:t>
      </w:r>
    </w:p>
    <w:p w:rsidR="00000000" w:rsidDel="00000000" w:rsidP="00000000" w:rsidRDefault="00000000" w:rsidRPr="00000000" w14:paraId="00000039">
      <w:pPr>
        <w:spacing w:after="240" w:before="240" w:lineRule="auto"/>
        <w:rPr/>
      </w:pPr>
      <w:r w:rsidDel="00000000" w:rsidR="00000000" w:rsidRPr="00000000">
        <w:rPr>
          <w:rtl w:val="0"/>
        </w:rPr>
        <w:t xml:space="preserve">A Contractor must not be treated as having agreed to future recurring shifts merely because they accepted one assignment.</w:t>
      </w:r>
    </w:p>
    <w:p w:rsidR="00000000" w:rsidDel="00000000" w:rsidP="00000000" w:rsidRDefault="00000000" w:rsidRPr="00000000" w14:paraId="0000003A">
      <w:pPr>
        <w:pStyle w:val="Heading2"/>
        <w:keepNext w:val="0"/>
        <w:keepLines w:val="0"/>
        <w:spacing w:after="80" w:lineRule="auto"/>
        <w:rPr>
          <w:b w:val="1"/>
          <w:bCs w:val="1"/>
          <w:sz w:val="22"/>
          <w:szCs w:val="22"/>
        </w:rPr>
      </w:pPr>
      <w:bookmarkStart w:colFirst="0" w:colLast="0" w:name="_9duodxa7g7v4" w:id="14"/>
      <w:bookmarkEnd w:id="14"/>
      <w:r w:rsidDel="00000000" w:rsidR="00000000" w:rsidRPr="00000000">
        <w:rPr>
          <w:b w:val="1"/>
          <w:bCs w:val="1"/>
          <w:sz w:val="22"/>
          <w:szCs w:val="22"/>
          <w:rtl w:val="0"/>
        </w:rPr>
        <w:t xml:space="preserve">11. No-SDC Operating Model</w:t>
      </w:r>
    </w:p>
    <w:p w:rsidR="00000000" w:rsidDel="00000000" w:rsidP="00000000" w:rsidRDefault="00000000" w:rsidRPr="00000000" w14:paraId="0000003B">
      <w:pPr>
        <w:spacing w:after="240" w:before="240" w:lineRule="auto"/>
        <w:rPr/>
      </w:pPr>
      <w:r w:rsidDel="00000000" w:rsidR="00000000" w:rsidRPr="00000000">
        <w:rPr>
          <w:rtl w:val="0"/>
        </w:rPr>
        <w:t xml:space="preserve">Where the Agency expressly designates an assignment as an Independent Contractor / No-SDC Assignment, the intended operating model is that the Contractor provides the agreed service without the Agency or Client having a contractual right to subject the Contractor to supervision, direction or control as to the manner in which that service is performed.</w:t>
      </w:r>
    </w:p>
    <w:p w:rsidR="00000000" w:rsidDel="00000000" w:rsidP="00000000" w:rsidRDefault="00000000" w:rsidRPr="00000000" w14:paraId="0000003C">
      <w:pPr>
        <w:spacing w:after="240" w:before="240" w:lineRule="auto"/>
        <w:rPr/>
      </w:pPr>
      <w:r w:rsidDel="00000000" w:rsidR="00000000" w:rsidRPr="00000000">
        <w:rPr>
          <w:rtl w:val="0"/>
        </w:rPr>
        <w:t xml:space="preserve">The Client may identify the service required, customer requirements, venue information, timing requirements, health and safety rules, food safety requirements, allergen information, legal restrictions, security procedures and expected commercial outcome.</w:t>
      </w:r>
    </w:p>
    <w:p w:rsidR="00000000" w:rsidDel="00000000" w:rsidP="00000000" w:rsidRDefault="00000000" w:rsidRPr="00000000" w14:paraId="0000003D">
      <w:pPr>
        <w:spacing w:after="240" w:before="240" w:lineRule="auto"/>
        <w:rPr/>
      </w:pPr>
      <w:r w:rsidDel="00000000" w:rsidR="00000000" w:rsidRPr="00000000">
        <w:rPr>
          <w:rtl w:val="0"/>
        </w:rPr>
        <w:t xml:space="preserve">The Client must not operate an employee-style management arrangement inconsistent with the designated No-SDC model.</w:t>
      </w:r>
    </w:p>
    <w:p w:rsidR="00000000" w:rsidDel="00000000" w:rsidP="00000000" w:rsidRDefault="00000000" w:rsidRPr="00000000" w14:paraId="0000003E">
      <w:pPr>
        <w:spacing w:after="240" w:before="240" w:lineRule="auto"/>
        <w:rPr/>
      </w:pPr>
      <w:r w:rsidDel="00000000" w:rsidR="00000000" w:rsidRPr="00000000">
        <w:rPr>
          <w:rtl w:val="0"/>
        </w:rPr>
        <w:t xml:space="preserve">In particular, the Client must not assume a general contractual right to dictate the detailed manner in which the Contractor performs ordinary professional activities that fall within the accepted Service Scope.</w:t>
      </w:r>
    </w:p>
    <w:p w:rsidR="00000000" w:rsidDel="00000000" w:rsidP="00000000" w:rsidRDefault="00000000" w:rsidRPr="00000000" w14:paraId="0000003F">
      <w:pPr>
        <w:spacing w:after="240" w:before="240" w:lineRule="auto"/>
        <w:rPr/>
      </w:pPr>
      <w:r w:rsidDel="00000000" w:rsidR="00000000" w:rsidRPr="00000000">
        <w:rPr>
          <w:rtl w:val="0"/>
        </w:rPr>
        <w:t xml:space="preserve">Nothing in this section prevents legitimate emergency, safety, legal, food-hygiene or customer-protection intervention.</w:t>
      </w:r>
    </w:p>
    <w:p w:rsidR="00000000" w:rsidDel="00000000" w:rsidP="00000000" w:rsidRDefault="00000000" w:rsidRPr="00000000" w14:paraId="00000040">
      <w:pPr>
        <w:spacing w:after="240" w:before="240" w:lineRule="auto"/>
        <w:rPr/>
      </w:pPr>
      <w:r w:rsidDel="00000000" w:rsidR="00000000" w:rsidRPr="00000000">
        <w:rPr>
          <w:rtl w:val="0"/>
        </w:rPr>
        <w:t xml:space="preserve">The parties acknowledge that contractual wording alone does not determine legal or tax status and that actual working practices remain relevant.</w:t>
      </w:r>
    </w:p>
    <w:p w:rsidR="00000000" w:rsidDel="00000000" w:rsidP="00000000" w:rsidRDefault="00000000" w:rsidRPr="00000000" w14:paraId="00000041">
      <w:pPr>
        <w:pStyle w:val="Heading2"/>
        <w:keepNext w:val="0"/>
        <w:keepLines w:val="0"/>
        <w:spacing w:after="80" w:lineRule="auto"/>
        <w:rPr>
          <w:b w:val="1"/>
          <w:bCs w:val="1"/>
          <w:sz w:val="22"/>
          <w:szCs w:val="22"/>
        </w:rPr>
      </w:pPr>
      <w:bookmarkStart w:colFirst="0" w:colLast="0" w:name="_jfrkyunkr2ew" w:id="15"/>
      <w:bookmarkEnd w:id="15"/>
      <w:r w:rsidDel="00000000" w:rsidR="00000000" w:rsidRPr="00000000">
        <w:rPr>
          <w:b w:val="1"/>
          <w:bCs w:val="1"/>
          <w:sz w:val="22"/>
          <w:szCs w:val="22"/>
          <w:rtl w:val="0"/>
        </w:rPr>
        <w:t xml:space="preserve">12. Actual Working Practices</w:t>
      </w:r>
    </w:p>
    <w:p w:rsidR="00000000" w:rsidDel="00000000" w:rsidP="00000000" w:rsidRDefault="00000000" w:rsidRPr="00000000" w14:paraId="00000042">
      <w:pPr>
        <w:spacing w:after="240" w:before="240" w:lineRule="auto"/>
        <w:rPr/>
      </w:pPr>
      <w:r w:rsidDel="00000000" w:rsidR="00000000" w:rsidRPr="00000000">
        <w:rPr>
          <w:rtl w:val="0"/>
        </w:rPr>
        <w:t xml:space="preserve">The Client agrees that the actual manner in which assignments operate should remain consistent with the arrangements communicated to the Agency.</w:t>
      </w:r>
    </w:p>
    <w:p w:rsidR="00000000" w:rsidDel="00000000" w:rsidP="00000000" w:rsidRDefault="00000000" w:rsidRPr="00000000" w14:paraId="00000043">
      <w:pPr>
        <w:spacing w:after="240" w:before="240" w:lineRule="auto"/>
        <w:rPr/>
      </w:pPr>
      <w:r w:rsidDel="00000000" w:rsidR="00000000" w:rsidRPr="00000000">
        <w:rPr>
          <w:rtl w:val="0"/>
        </w:rPr>
        <w:t xml:space="preserve">If actual practices materially change, the Client must inform the Agency promptly.</w:t>
      </w:r>
    </w:p>
    <w:p w:rsidR="00000000" w:rsidDel="00000000" w:rsidP="00000000" w:rsidRDefault="00000000" w:rsidRPr="00000000" w14:paraId="00000044">
      <w:pPr>
        <w:spacing w:after="240" w:before="240" w:lineRule="auto"/>
        <w:rPr/>
      </w:pPr>
      <w:r w:rsidDel="00000000" w:rsidR="00000000" w:rsidRPr="00000000">
        <w:rPr>
          <w:rtl w:val="0"/>
        </w:rPr>
        <w:t xml:space="preserve">Examples include a Client beginning to place Contractors directly on its rota, repeatedly assigning materially different roles, imposing compulsory future availability, privately arranging shifts, or materially changing the way Contractors are managed.</w:t>
      </w:r>
    </w:p>
    <w:p w:rsidR="00000000" w:rsidDel="00000000" w:rsidP="00000000" w:rsidRDefault="00000000" w:rsidRPr="00000000" w14:paraId="00000045">
      <w:pPr>
        <w:spacing w:after="240" w:before="240" w:lineRule="auto"/>
        <w:rPr/>
      </w:pPr>
      <w:r w:rsidDel="00000000" w:rsidR="00000000" w:rsidRPr="00000000">
        <w:rPr>
          <w:rtl w:val="0"/>
        </w:rPr>
        <w:t xml:space="preserve">The Agency may investigate any discrepancy between contractual arrangements and actual working practices.</w:t>
      </w:r>
    </w:p>
    <w:p w:rsidR="00000000" w:rsidDel="00000000" w:rsidP="00000000" w:rsidRDefault="00000000" w:rsidRPr="00000000" w14:paraId="00000046">
      <w:pPr>
        <w:pStyle w:val="Heading2"/>
        <w:keepNext w:val="0"/>
        <w:keepLines w:val="0"/>
        <w:spacing w:after="80" w:lineRule="auto"/>
        <w:rPr>
          <w:b w:val="1"/>
          <w:bCs w:val="1"/>
          <w:sz w:val="22"/>
          <w:szCs w:val="22"/>
        </w:rPr>
      </w:pPr>
      <w:bookmarkStart w:colFirst="0" w:colLast="0" w:name="_kho5bn6j7upg" w:id="16"/>
      <w:bookmarkEnd w:id="16"/>
      <w:r w:rsidDel="00000000" w:rsidR="00000000" w:rsidRPr="00000000">
        <w:rPr>
          <w:b w:val="1"/>
          <w:bCs w:val="1"/>
          <w:sz w:val="22"/>
          <w:szCs w:val="22"/>
          <w:rtl w:val="0"/>
        </w:rPr>
        <w:t xml:space="preserve">13. Client Working Practices Reviews</w:t>
      </w:r>
    </w:p>
    <w:p w:rsidR="00000000" w:rsidDel="00000000" w:rsidP="00000000" w:rsidRDefault="00000000" w:rsidRPr="00000000" w14:paraId="00000047">
      <w:pPr>
        <w:spacing w:after="240" w:before="240" w:lineRule="auto"/>
        <w:rPr/>
      </w:pPr>
      <w:r w:rsidDel="00000000" w:rsidR="00000000" w:rsidRPr="00000000">
        <w:rPr>
          <w:rtl w:val="0"/>
        </w:rPr>
        <w:t xml:space="preserve">The Agency may periodically require the Client to complete a Client Working Practices &amp; SDC Review.</w:t>
      </w:r>
    </w:p>
    <w:p w:rsidR="00000000" w:rsidDel="00000000" w:rsidP="00000000" w:rsidRDefault="00000000" w:rsidRPr="00000000" w14:paraId="00000048">
      <w:pPr>
        <w:spacing w:after="240" w:before="240" w:lineRule="auto"/>
        <w:rPr/>
      </w:pPr>
      <w:r w:rsidDel="00000000" w:rsidR="00000000" w:rsidRPr="00000000">
        <w:rPr>
          <w:rtl w:val="0"/>
        </w:rPr>
        <w:t xml:space="preserve">The purpose of the review is to obtain a factual record of how assignments have operated in practice.</w:t>
      </w:r>
    </w:p>
    <w:p w:rsidR="00000000" w:rsidDel="00000000" w:rsidP="00000000" w:rsidRDefault="00000000" w:rsidRPr="00000000" w14:paraId="00000049">
      <w:pPr>
        <w:spacing w:after="240" w:before="240" w:lineRule="auto"/>
        <w:rPr/>
      </w:pPr>
      <w:r w:rsidDel="00000000" w:rsidR="00000000" w:rsidRPr="00000000">
        <w:rPr>
          <w:rtl w:val="0"/>
        </w:rPr>
        <w:t xml:space="preserve">The Client must answer review questions truthfully. There is no preferred answer and the Client must not provide an answer merely because it believes that answer is commercially preferable to the Agency.</w:t>
      </w:r>
    </w:p>
    <w:p w:rsidR="00000000" w:rsidDel="00000000" w:rsidP="00000000" w:rsidRDefault="00000000" w:rsidRPr="00000000" w14:paraId="0000004A">
      <w:pPr>
        <w:spacing w:after="240" w:before="240" w:lineRule="auto"/>
        <w:rPr/>
      </w:pPr>
      <w:r w:rsidDel="00000000" w:rsidR="00000000" w:rsidRPr="00000000">
        <w:rPr>
          <w:rtl w:val="0"/>
        </w:rPr>
        <w:t xml:space="preserve">The Agency may compare Client responses with Contractor responses and other available records.</w:t>
      </w:r>
    </w:p>
    <w:p w:rsidR="00000000" w:rsidDel="00000000" w:rsidP="00000000" w:rsidRDefault="00000000" w:rsidRPr="00000000" w14:paraId="0000004B">
      <w:pPr>
        <w:spacing w:after="240" w:before="240" w:lineRule="auto"/>
        <w:rPr/>
      </w:pPr>
      <w:r w:rsidDel="00000000" w:rsidR="00000000" w:rsidRPr="00000000">
        <w:rPr>
          <w:rtl w:val="0"/>
        </w:rPr>
        <w:t xml:space="preserve">A material discrepancy may trigger further review, suspension of supply or use of another engagement model.</w:t>
      </w:r>
    </w:p>
    <w:p w:rsidR="00000000" w:rsidDel="00000000" w:rsidP="00000000" w:rsidRDefault="00000000" w:rsidRPr="00000000" w14:paraId="0000004C">
      <w:pPr>
        <w:pStyle w:val="Heading2"/>
        <w:keepNext w:val="0"/>
        <w:keepLines w:val="0"/>
        <w:spacing w:after="80" w:lineRule="auto"/>
        <w:rPr>
          <w:b w:val="1"/>
          <w:bCs w:val="1"/>
          <w:sz w:val="22"/>
          <w:szCs w:val="22"/>
        </w:rPr>
      </w:pPr>
      <w:bookmarkStart w:colFirst="0" w:colLast="0" w:name="_c5c3mn3clg6q" w:id="17"/>
      <w:bookmarkEnd w:id="17"/>
      <w:r w:rsidDel="00000000" w:rsidR="00000000" w:rsidRPr="00000000">
        <w:rPr>
          <w:b w:val="1"/>
          <w:bCs w:val="1"/>
          <w:sz w:val="22"/>
          <w:szCs w:val="22"/>
          <w:rtl w:val="0"/>
        </w:rPr>
        <w:t xml:space="preserve">14. Contractor Performance</w:t>
      </w:r>
    </w:p>
    <w:p w:rsidR="00000000" w:rsidDel="00000000" w:rsidP="00000000" w:rsidRDefault="00000000" w:rsidRPr="00000000" w14:paraId="0000004D">
      <w:pPr>
        <w:spacing w:after="240" w:before="240" w:lineRule="auto"/>
        <w:rPr/>
      </w:pPr>
      <w:r w:rsidDel="00000000" w:rsidR="00000000" w:rsidRPr="00000000">
        <w:rPr>
          <w:rtl w:val="0"/>
        </w:rPr>
        <w:t xml:space="preserve">The Client may notify the Agency of concerns about Contractor performance, professionalism, punctuality, reliability, conduct or suitability.</w:t>
      </w:r>
    </w:p>
    <w:p w:rsidR="00000000" w:rsidDel="00000000" w:rsidP="00000000" w:rsidRDefault="00000000" w:rsidRPr="00000000" w14:paraId="0000004E">
      <w:pPr>
        <w:spacing w:after="240" w:before="240" w:lineRule="auto"/>
        <w:rPr/>
      </w:pPr>
      <w:r w:rsidDel="00000000" w:rsidR="00000000" w:rsidRPr="00000000">
        <w:rPr>
          <w:rtl w:val="0"/>
        </w:rPr>
        <w:t xml:space="preserve">Where an immediate operational matter can reasonably be resolved directly during the assignment, the Client may raise that factual matter with the Contractor.</w:t>
      </w:r>
    </w:p>
    <w:p w:rsidR="00000000" w:rsidDel="00000000" w:rsidP="00000000" w:rsidRDefault="00000000" w:rsidRPr="00000000" w14:paraId="0000004F">
      <w:pPr>
        <w:spacing w:after="240" w:before="240" w:lineRule="auto"/>
        <w:rPr/>
      </w:pPr>
      <w:r w:rsidDel="00000000" w:rsidR="00000000" w:rsidRPr="00000000">
        <w:rPr>
          <w:rtl w:val="0"/>
        </w:rPr>
        <w:t xml:space="preserve">Formal complaints and requests for material action should be communicated through the Agency.</w:t>
      </w:r>
    </w:p>
    <w:p w:rsidR="00000000" w:rsidDel="00000000" w:rsidP="00000000" w:rsidRDefault="00000000" w:rsidRPr="00000000" w14:paraId="00000050">
      <w:pPr>
        <w:spacing w:after="240" w:before="240" w:lineRule="auto"/>
        <w:rPr/>
      </w:pPr>
      <w:r w:rsidDel="00000000" w:rsidR="00000000" w:rsidRPr="00000000">
        <w:rPr>
          <w:rtl w:val="0"/>
        </w:rPr>
        <w:t xml:space="preserve">The Client may request that a particular Contractor not be supplied to it again.</w:t>
      </w:r>
    </w:p>
    <w:p w:rsidR="00000000" w:rsidDel="00000000" w:rsidP="00000000" w:rsidRDefault="00000000" w:rsidRPr="00000000" w14:paraId="00000051">
      <w:pPr>
        <w:spacing w:after="240" w:before="240" w:lineRule="auto"/>
        <w:rPr/>
      </w:pPr>
      <w:r w:rsidDel="00000000" w:rsidR="00000000" w:rsidRPr="00000000">
        <w:rPr>
          <w:rtl w:val="0"/>
        </w:rPr>
        <w:t xml:space="preserve">The Agency may investigate and, where appropriate and available, offer a replacement.</w:t>
      </w:r>
    </w:p>
    <w:p w:rsidR="00000000" w:rsidDel="00000000" w:rsidP="00000000" w:rsidRDefault="00000000" w:rsidRPr="00000000" w14:paraId="00000052">
      <w:pPr>
        <w:pStyle w:val="Heading2"/>
        <w:keepNext w:val="0"/>
        <w:keepLines w:val="0"/>
        <w:spacing w:after="80" w:lineRule="auto"/>
        <w:rPr>
          <w:b w:val="1"/>
          <w:bCs w:val="1"/>
          <w:sz w:val="22"/>
          <w:szCs w:val="22"/>
        </w:rPr>
      </w:pPr>
      <w:bookmarkStart w:colFirst="0" w:colLast="0" w:name="_foseiaormy2g" w:id="18"/>
      <w:bookmarkEnd w:id="18"/>
      <w:r w:rsidDel="00000000" w:rsidR="00000000" w:rsidRPr="00000000">
        <w:rPr>
          <w:b w:val="1"/>
          <w:bCs w:val="1"/>
          <w:sz w:val="22"/>
          <w:szCs w:val="22"/>
          <w:rtl w:val="0"/>
        </w:rPr>
        <w:t xml:space="preserve">15. No Client Disciplinary Process</w:t>
      </w:r>
    </w:p>
    <w:p w:rsidR="00000000" w:rsidDel="00000000" w:rsidP="00000000" w:rsidRDefault="00000000" w:rsidRPr="00000000" w14:paraId="00000053">
      <w:pPr>
        <w:spacing w:after="240" w:before="240" w:lineRule="auto"/>
        <w:rPr/>
      </w:pPr>
      <w:r w:rsidDel="00000000" w:rsidR="00000000" w:rsidRPr="00000000">
        <w:rPr>
          <w:rtl w:val="0"/>
        </w:rPr>
        <w:t xml:space="preserve">For Contractors operating under a designated independent-contractor assignment, the Client should not operate its own employee disciplinary procedure against the Contractor.</w:t>
      </w:r>
    </w:p>
    <w:p w:rsidR="00000000" w:rsidDel="00000000" w:rsidP="00000000" w:rsidRDefault="00000000" w:rsidRPr="00000000" w14:paraId="00000054">
      <w:pPr>
        <w:spacing w:after="240" w:before="240" w:lineRule="auto"/>
        <w:rPr/>
      </w:pPr>
      <w:r w:rsidDel="00000000" w:rsidR="00000000" w:rsidRPr="00000000">
        <w:rPr>
          <w:rtl w:val="0"/>
        </w:rPr>
        <w:t xml:space="preserve">If the Client has a serious concern, it should report the facts to the Agency.</w:t>
      </w:r>
    </w:p>
    <w:p w:rsidR="00000000" w:rsidDel="00000000" w:rsidP="00000000" w:rsidRDefault="00000000" w:rsidRPr="00000000" w14:paraId="00000055">
      <w:pPr>
        <w:spacing w:after="240" w:before="240" w:lineRule="auto"/>
        <w:rPr/>
      </w:pPr>
      <w:r w:rsidDel="00000000" w:rsidR="00000000" w:rsidRPr="00000000">
        <w:rPr>
          <w:rtl w:val="0"/>
        </w:rPr>
        <w:t xml:space="preserve">This does not prevent the Client from requiring a Contractor to leave the premises immediately where reasonably necessary for safety, security, serious misconduct, legal compliance or protection of customers or property.</w:t>
      </w:r>
    </w:p>
    <w:p w:rsidR="00000000" w:rsidDel="00000000" w:rsidP="00000000" w:rsidRDefault="00000000" w:rsidRPr="00000000" w14:paraId="00000056">
      <w:pPr>
        <w:pStyle w:val="Heading2"/>
        <w:keepNext w:val="0"/>
        <w:keepLines w:val="0"/>
        <w:spacing w:after="80" w:lineRule="auto"/>
        <w:rPr>
          <w:b w:val="1"/>
          <w:bCs w:val="1"/>
          <w:sz w:val="22"/>
          <w:szCs w:val="22"/>
        </w:rPr>
      </w:pPr>
      <w:bookmarkStart w:colFirst="0" w:colLast="0" w:name="_vk88hus77qv3" w:id="19"/>
      <w:bookmarkEnd w:id="19"/>
      <w:r w:rsidDel="00000000" w:rsidR="00000000" w:rsidRPr="00000000">
        <w:rPr>
          <w:b w:val="1"/>
          <w:bCs w:val="1"/>
          <w:sz w:val="22"/>
          <w:szCs w:val="22"/>
          <w:rtl w:val="0"/>
        </w:rPr>
        <w:t xml:space="preserve">16. Health and Safety</w:t>
      </w:r>
    </w:p>
    <w:p w:rsidR="00000000" w:rsidDel="00000000" w:rsidP="00000000" w:rsidRDefault="00000000" w:rsidRPr="00000000" w14:paraId="00000057">
      <w:pPr>
        <w:spacing w:after="240" w:before="240" w:lineRule="auto"/>
        <w:rPr/>
      </w:pPr>
      <w:r w:rsidDel="00000000" w:rsidR="00000000" w:rsidRPr="00000000">
        <w:rPr>
          <w:rtl w:val="0"/>
        </w:rPr>
        <w:t xml:space="preserve">The Client is responsible for maintaining a safe environment at premises under its control.</w:t>
      </w:r>
    </w:p>
    <w:p w:rsidR="00000000" w:rsidDel="00000000" w:rsidP="00000000" w:rsidRDefault="00000000" w:rsidRPr="00000000" w14:paraId="00000058">
      <w:pPr>
        <w:spacing w:after="240" w:before="240" w:lineRule="auto"/>
        <w:rPr/>
      </w:pPr>
      <w:r w:rsidDel="00000000" w:rsidR="00000000" w:rsidRPr="00000000">
        <w:rPr>
          <w:rtl w:val="0"/>
        </w:rPr>
        <w:t xml:space="preserve">The Client must provide the Agency with information regarding known health and safety risks relevant to the assignment and the steps taken to prevent or control those risks.</w:t>
      </w:r>
    </w:p>
    <w:p w:rsidR="00000000" w:rsidDel="00000000" w:rsidP="00000000" w:rsidRDefault="00000000" w:rsidRPr="00000000" w14:paraId="00000059">
      <w:pPr>
        <w:spacing w:after="240" w:before="240" w:lineRule="auto"/>
        <w:rPr/>
      </w:pPr>
      <w:r w:rsidDel="00000000" w:rsidR="00000000" w:rsidRPr="00000000">
        <w:rPr>
          <w:rtl w:val="0"/>
        </w:rPr>
        <w:t xml:space="preserve">Where site-specific instructions, safety equipment, PPE, emergency information or legally required training are necessary, the Client must provide or identify those requirements before or at the start of the assignment as appropriate.</w:t>
      </w:r>
    </w:p>
    <w:p w:rsidR="00000000" w:rsidDel="00000000" w:rsidP="00000000" w:rsidRDefault="00000000" w:rsidRPr="00000000" w14:paraId="0000005A">
      <w:pPr>
        <w:spacing w:after="240" w:before="240" w:lineRule="auto"/>
        <w:rPr/>
      </w:pPr>
      <w:r w:rsidDel="00000000" w:rsidR="00000000" w:rsidRPr="00000000">
        <w:rPr>
          <w:rtl w:val="0"/>
        </w:rPr>
        <w:t xml:space="preserve">The Agency may refuse supply where it reasonably considers that relevant health and safety information has not been provided.</w:t>
      </w:r>
    </w:p>
    <w:p w:rsidR="00000000" w:rsidDel="00000000" w:rsidP="00000000" w:rsidRDefault="00000000" w:rsidRPr="00000000" w14:paraId="0000005B">
      <w:pPr>
        <w:pStyle w:val="Heading2"/>
        <w:keepNext w:val="0"/>
        <w:keepLines w:val="0"/>
        <w:spacing w:after="80" w:lineRule="auto"/>
        <w:rPr>
          <w:b w:val="1"/>
          <w:bCs w:val="1"/>
          <w:sz w:val="22"/>
          <w:szCs w:val="22"/>
        </w:rPr>
      </w:pPr>
      <w:bookmarkStart w:colFirst="0" w:colLast="0" w:name="_d0ab4n20mvyh" w:id="20"/>
      <w:bookmarkEnd w:id="20"/>
      <w:r w:rsidDel="00000000" w:rsidR="00000000" w:rsidRPr="00000000">
        <w:rPr>
          <w:b w:val="1"/>
          <w:bCs w:val="1"/>
          <w:sz w:val="22"/>
          <w:szCs w:val="22"/>
          <w:rtl w:val="0"/>
        </w:rPr>
        <w:t xml:space="preserve">17. Qualifications and Suitability</w:t>
      </w:r>
    </w:p>
    <w:p w:rsidR="00000000" w:rsidDel="00000000" w:rsidP="00000000" w:rsidRDefault="00000000" w:rsidRPr="00000000" w14:paraId="0000005C">
      <w:pPr>
        <w:spacing w:after="240" w:before="240" w:lineRule="auto"/>
        <w:rPr/>
      </w:pPr>
      <w:r w:rsidDel="00000000" w:rsidR="00000000" w:rsidRPr="00000000">
        <w:rPr>
          <w:rtl w:val="0"/>
        </w:rPr>
        <w:t xml:space="preserve">The Client must inform the Agency of any experience, training, professional qualification, licence or legal authorisation that is required for the assignment.</w:t>
      </w:r>
    </w:p>
    <w:p w:rsidR="00000000" w:rsidDel="00000000" w:rsidP="00000000" w:rsidRDefault="00000000" w:rsidRPr="00000000" w14:paraId="0000005D">
      <w:pPr>
        <w:spacing w:after="240" w:before="240" w:lineRule="auto"/>
        <w:rPr/>
      </w:pPr>
      <w:r w:rsidDel="00000000" w:rsidR="00000000" w:rsidRPr="00000000">
        <w:rPr>
          <w:rtl w:val="0"/>
        </w:rPr>
        <w:t xml:space="preserve">The Agency will take reasonable steps required by applicable recruitment legislation to assess suitability and obtain relevant information.</w:t>
      </w:r>
    </w:p>
    <w:p w:rsidR="00000000" w:rsidDel="00000000" w:rsidP="00000000" w:rsidRDefault="00000000" w:rsidRPr="00000000" w14:paraId="0000005E">
      <w:pPr>
        <w:spacing w:after="240" w:before="240" w:lineRule="auto"/>
        <w:rPr/>
      </w:pPr>
      <w:r w:rsidDel="00000000" w:rsidR="00000000" w:rsidRPr="00000000">
        <w:rPr>
          <w:rtl w:val="0"/>
        </w:rPr>
        <w:t xml:space="preserve">The Client must not materially change the assignment into work requiring qualifications or authorisations that were not disclosed to the Agency.</w:t>
      </w:r>
    </w:p>
    <w:p w:rsidR="00000000" w:rsidDel="00000000" w:rsidP="00000000" w:rsidRDefault="00000000" w:rsidRPr="00000000" w14:paraId="0000005F">
      <w:pPr>
        <w:pStyle w:val="Heading2"/>
        <w:keepNext w:val="0"/>
        <w:keepLines w:val="0"/>
        <w:spacing w:after="80" w:lineRule="auto"/>
        <w:rPr>
          <w:b w:val="1"/>
          <w:bCs w:val="1"/>
          <w:sz w:val="22"/>
          <w:szCs w:val="22"/>
        </w:rPr>
      </w:pPr>
      <w:bookmarkStart w:colFirst="0" w:colLast="0" w:name="_rr3gkuti1u6o" w:id="21"/>
      <w:bookmarkEnd w:id="21"/>
      <w:r w:rsidDel="00000000" w:rsidR="00000000" w:rsidRPr="00000000">
        <w:rPr>
          <w:b w:val="1"/>
          <w:bCs w:val="1"/>
          <w:sz w:val="22"/>
          <w:szCs w:val="22"/>
          <w:rtl w:val="0"/>
        </w:rPr>
        <w:t xml:space="preserve">18. Right to Work and Compliance Information</w:t>
      </w:r>
    </w:p>
    <w:p w:rsidR="00000000" w:rsidDel="00000000" w:rsidP="00000000" w:rsidRDefault="00000000" w:rsidRPr="00000000" w14:paraId="00000060">
      <w:pPr>
        <w:spacing w:after="240" w:before="240" w:lineRule="auto"/>
        <w:rPr/>
      </w:pPr>
      <w:r w:rsidDel="00000000" w:rsidR="00000000" w:rsidRPr="00000000">
        <w:rPr>
          <w:rtl w:val="0"/>
        </w:rPr>
        <w:t xml:space="preserve">Where required by law, the Agency will conduct appropriate onboarding and Right to Work processes in relation to Contractors it supplies.</w:t>
      </w:r>
    </w:p>
    <w:p w:rsidR="00000000" w:rsidDel="00000000" w:rsidP="00000000" w:rsidRDefault="00000000" w:rsidRPr="00000000" w14:paraId="00000061">
      <w:pPr>
        <w:spacing w:after="240" w:before="240" w:lineRule="auto"/>
        <w:rPr/>
      </w:pPr>
      <w:r w:rsidDel="00000000" w:rsidR="00000000" w:rsidRPr="00000000">
        <w:rPr>
          <w:rtl w:val="0"/>
        </w:rPr>
        <w:t xml:space="preserve">The Client must not request or retain sensitive Contractor documents unnecessarily where the Agency has already carried out the required process, unless the Client has its own lawful reason for doing so.</w:t>
      </w:r>
    </w:p>
    <w:p w:rsidR="00000000" w:rsidDel="00000000" w:rsidP="00000000" w:rsidRDefault="00000000" w:rsidRPr="00000000" w14:paraId="00000062">
      <w:pPr>
        <w:spacing w:after="240" w:before="240" w:lineRule="auto"/>
        <w:rPr/>
      </w:pPr>
      <w:r w:rsidDel="00000000" w:rsidR="00000000" w:rsidRPr="00000000">
        <w:rPr>
          <w:rtl w:val="0"/>
        </w:rPr>
        <w:t xml:space="preserve">Where the Client requires specific evidence for legal or regulatory purposes, it should notify the Agency.</w:t>
      </w:r>
    </w:p>
    <w:p w:rsidR="00000000" w:rsidDel="00000000" w:rsidP="00000000" w:rsidRDefault="00000000" w:rsidRPr="00000000" w14:paraId="00000063">
      <w:pPr>
        <w:pStyle w:val="Heading2"/>
        <w:keepNext w:val="0"/>
        <w:keepLines w:val="0"/>
        <w:spacing w:after="80" w:lineRule="auto"/>
        <w:rPr>
          <w:b w:val="1"/>
          <w:bCs w:val="1"/>
          <w:sz w:val="22"/>
          <w:szCs w:val="22"/>
        </w:rPr>
      </w:pPr>
      <w:bookmarkStart w:colFirst="0" w:colLast="0" w:name="_mx8cnmn4xoga" w:id="22"/>
      <w:bookmarkEnd w:id="22"/>
      <w:r w:rsidDel="00000000" w:rsidR="00000000" w:rsidRPr="00000000">
        <w:rPr>
          <w:b w:val="1"/>
          <w:bCs w:val="1"/>
          <w:sz w:val="22"/>
          <w:szCs w:val="22"/>
          <w:rtl w:val="0"/>
        </w:rPr>
        <w:t xml:space="preserve">19. Time Records</w:t>
      </w:r>
    </w:p>
    <w:p w:rsidR="00000000" w:rsidDel="00000000" w:rsidP="00000000" w:rsidRDefault="00000000" w:rsidRPr="00000000" w14:paraId="00000064">
      <w:pPr>
        <w:spacing w:after="240" w:before="240" w:lineRule="auto"/>
        <w:rPr/>
      </w:pPr>
      <w:r w:rsidDel="00000000" w:rsidR="00000000" w:rsidRPr="00000000">
        <w:rPr>
          <w:rtl w:val="0"/>
        </w:rPr>
        <w:t xml:space="preserve">The Client must provide or confirm accurate start and finish times where reasonably requested.</w:t>
      </w:r>
    </w:p>
    <w:p w:rsidR="00000000" w:rsidDel="00000000" w:rsidP="00000000" w:rsidRDefault="00000000" w:rsidRPr="00000000" w14:paraId="00000065">
      <w:pPr>
        <w:spacing w:after="240" w:before="240" w:lineRule="auto"/>
        <w:rPr/>
      </w:pPr>
      <w:r w:rsidDel="00000000" w:rsidR="00000000" w:rsidRPr="00000000">
        <w:rPr>
          <w:rtl w:val="0"/>
        </w:rPr>
        <w:t xml:space="preserve">The Agency may also obtain time information directly from the Contractor or through its CRM.</w:t>
      </w:r>
    </w:p>
    <w:p w:rsidR="00000000" w:rsidDel="00000000" w:rsidP="00000000" w:rsidRDefault="00000000" w:rsidRPr="00000000" w14:paraId="00000066">
      <w:pPr>
        <w:spacing w:after="240" w:before="240" w:lineRule="auto"/>
        <w:rPr/>
      </w:pPr>
      <w:r w:rsidDel="00000000" w:rsidR="00000000" w:rsidRPr="00000000">
        <w:rPr>
          <w:rtl w:val="0"/>
        </w:rPr>
        <w:t xml:space="preserve">Any discrepancy should be reported promptly.</w:t>
      </w:r>
    </w:p>
    <w:p w:rsidR="00000000" w:rsidDel="00000000" w:rsidP="00000000" w:rsidRDefault="00000000" w:rsidRPr="00000000" w14:paraId="00000067">
      <w:pPr>
        <w:spacing w:after="240" w:before="240" w:lineRule="auto"/>
        <w:rPr/>
      </w:pPr>
      <w:r w:rsidDel="00000000" w:rsidR="00000000" w:rsidRPr="00000000">
        <w:rPr>
          <w:rtl w:val="0"/>
        </w:rPr>
        <w:t xml:space="preserve">The Client must not knowingly approve false time information or instruct a Contractor to submit inaccurate hours.</w:t>
      </w:r>
    </w:p>
    <w:p w:rsidR="00000000" w:rsidDel="00000000" w:rsidP="00000000" w:rsidRDefault="00000000" w:rsidRPr="00000000" w14:paraId="00000068">
      <w:pPr>
        <w:pStyle w:val="Heading2"/>
        <w:keepNext w:val="0"/>
        <w:keepLines w:val="0"/>
        <w:spacing w:after="80" w:lineRule="auto"/>
        <w:rPr>
          <w:b w:val="1"/>
          <w:bCs w:val="1"/>
          <w:sz w:val="22"/>
          <w:szCs w:val="22"/>
        </w:rPr>
      </w:pPr>
      <w:bookmarkStart w:colFirst="0" w:colLast="0" w:name="_s6b9ch8bybjg" w:id="23"/>
      <w:bookmarkEnd w:id="23"/>
      <w:r w:rsidDel="00000000" w:rsidR="00000000" w:rsidRPr="00000000">
        <w:rPr>
          <w:b w:val="1"/>
          <w:bCs w:val="1"/>
          <w:sz w:val="22"/>
          <w:szCs w:val="22"/>
          <w:rtl w:val="0"/>
        </w:rPr>
        <w:t xml:space="preserve">20. Charges</w:t>
      </w:r>
    </w:p>
    <w:p w:rsidR="00000000" w:rsidDel="00000000" w:rsidP="00000000" w:rsidRDefault="00000000" w:rsidRPr="00000000" w14:paraId="00000069">
      <w:pPr>
        <w:spacing w:after="240" w:before="240" w:lineRule="auto"/>
        <w:rPr/>
      </w:pPr>
      <w:r w:rsidDel="00000000" w:rsidR="00000000" w:rsidRPr="00000000">
        <w:rPr>
          <w:rtl w:val="0"/>
        </w:rPr>
        <w:t xml:space="preserve">The Client will be charged at the rate agreed by the Agency for the relevant assignment.</w:t>
      </w:r>
    </w:p>
    <w:p w:rsidR="00000000" w:rsidDel="00000000" w:rsidP="00000000" w:rsidRDefault="00000000" w:rsidRPr="00000000" w14:paraId="0000006A">
      <w:pPr>
        <w:spacing w:after="240" w:before="240" w:lineRule="auto"/>
        <w:rPr/>
      </w:pPr>
      <w:r w:rsidDel="00000000" w:rsidR="00000000" w:rsidRPr="00000000">
        <w:rPr>
          <w:rtl w:val="0"/>
        </w:rPr>
        <w:t xml:space="preserve">The Client charge is a commercial Agency rate and may differ from the amount paid by the Agency to the Contractor.</w:t>
      </w:r>
    </w:p>
    <w:p w:rsidR="00000000" w:rsidDel="00000000" w:rsidP="00000000" w:rsidRDefault="00000000" w:rsidRPr="00000000" w14:paraId="0000006B">
      <w:pPr>
        <w:spacing w:after="240" w:before="240" w:lineRule="auto"/>
        <w:rPr/>
      </w:pPr>
      <w:r w:rsidDel="00000000" w:rsidR="00000000" w:rsidRPr="00000000">
        <w:rPr>
          <w:rtl w:val="0"/>
        </w:rPr>
        <w:t xml:space="preserve">Unless otherwise agreed, charges are calculated by reference to actual agreed hours supplied.</w:t>
      </w:r>
    </w:p>
    <w:p w:rsidR="00000000" w:rsidDel="00000000" w:rsidP="00000000" w:rsidRDefault="00000000" w:rsidRPr="00000000" w14:paraId="0000006C">
      <w:pPr>
        <w:spacing w:after="240" w:before="240" w:lineRule="auto"/>
        <w:rPr/>
      </w:pPr>
      <w:r w:rsidDel="00000000" w:rsidR="00000000" w:rsidRPr="00000000">
        <w:rPr>
          <w:rtl w:val="0"/>
        </w:rPr>
        <w:t xml:space="preserve">Any material change to Client rates for future assignments will be communicated in advance.</w:t>
      </w:r>
    </w:p>
    <w:p w:rsidR="00000000" w:rsidDel="00000000" w:rsidP="00000000" w:rsidRDefault="00000000" w:rsidRPr="00000000" w14:paraId="0000006D">
      <w:pPr>
        <w:pStyle w:val="Heading2"/>
        <w:keepNext w:val="0"/>
        <w:keepLines w:val="0"/>
        <w:spacing w:after="80" w:lineRule="auto"/>
        <w:rPr>
          <w:b w:val="1"/>
          <w:bCs w:val="1"/>
          <w:sz w:val="22"/>
          <w:szCs w:val="22"/>
        </w:rPr>
      </w:pPr>
      <w:bookmarkStart w:colFirst="0" w:colLast="0" w:name="_28c6zyhzb6yc" w:id="24"/>
      <w:bookmarkEnd w:id="24"/>
      <w:r w:rsidDel="00000000" w:rsidR="00000000" w:rsidRPr="00000000">
        <w:rPr>
          <w:b w:val="1"/>
          <w:bCs w:val="1"/>
          <w:sz w:val="22"/>
          <w:szCs w:val="22"/>
          <w:rtl w:val="0"/>
        </w:rPr>
        <w:t xml:space="preserve">21. VAT</w:t>
      </w:r>
    </w:p>
    <w:p w:rsidR="00000000" w:rsidDel="00000000" w:rsidP="00000000" w:rsidRDefault="00000000" w:rsidRPr="00000000" w14:paraId="0000006E">
      <w:pPr>
        <w:spacing w:after="240" w:before="240" w:lineRule="auto"/>
        <w:rPr/>
      </w:pPr>
      <w:r w:rsidDel="00000000" w:rsidR="00000000" w:rsidRPr="00000000">
        <w:rPr>
          <w:rtl w:val="0"/>
        </w:rPr>
        <w:t xml:space="preserve">Where VAT becomes legally chargeable by the Agency, VAT will be added to applicable invoices at the prevailing statutory rate.</w:t>
      </w:r>
    </w:p>
    <w:p w:rsidR="00000000" w:rsidDel="00000000" w:rsidP="00000000" w:rsidRDefault="00000000" w:rsidRPr="00000000" w14:paraId="0000006F">
      <w:pPr>
        <w:spacing w:after="240" w:before="240" w:lineRule="auto"/>
        <w:rPr/>
      </w:pPr>
      <w:r w:rsidDel="00000000" w:rsidR="00000000" w:rsidRPr="00000000">
        <w:rPr>
          <w:rtl w:val="0"/>
        </w:rPr>
        <w:t xml:space="preserve">Any quotation or rate stated exclusive of VAT should be interpreted accordingly.</w:t>
      </w:r>
    </w:p>
    <w:p w:rsidR="00000000" w:rsidDel="00000000" w:rsidP="00000000" w:rsidRDefault="00000000" w:rsidRPr="00000000" w14:paraId="00000070">
      <w:pPr>
        <w:pStyle w:val="Heading2"/>
        <w:keepNext w:val="0"/>
        <w:keepLines w:val="0"/>
        <w:spacing w:after="80" w:lineRule="auto"/>
        <w:rPr>
          <w:b w:val="1"/>
          <w:bCs w:val="1"/>
          <w:sz w:val="22"/>
          <w:szCs w:val="22"/>
        </w:rPr>
      </w:pPr>
      <w:bookmarkStart w:colFirst="0" w:colLast="0" w:name="_sqcyeldborq6" w:id="25"/>
      <w:bookmarkEnd w:id="25"/>
      <w:r w:rsidDel="00000000" w:rsidR="00000000" w:rsidRPr="00000000">
        <w:rPr>
          <w:b w:val="1"/>
          <w:bCs w:val="1"/>
          <w:sz w:val="22"/>
          <w:szCs w:val="22"/>
          <w:rtl w:val="0"/>
        </w:rPr>
        <w:t xml:space="preserve">22. Agency Invoices</w:t>
      </w:r>
    </w:p>
    <w:p w:rsidR="00000000" w:rsidDel="00000000" w:rsidP="00000000" w:rsidRDefault="00000000" w:rsidRPr="00000000" w14:paraId="00000071">
      <w:pPr>
        <w:spacing w:after="240" w:before="240" w:lineRule="auto"/>
        <w:rPr/>
      </w:pPr>
      <w:r w:rsidDel="00000000" w:rsidR="00000000" w:rsidRPr="00000000">
        <w:rPr>
          <w:rtl w:val="0"/>
        </w:rPr>
        <w:t xml:space="preserve">The Agency will invoice the Client for services supplied.</w:t>
      </w:r>
    </w:p>
    <w:p w:rsidR="00000000" w:rsidDel="00000000" w:rsidP="00000000" w:rsidRDefault="00000000" w:rsidRPr="00000000" w14:paraId="00000072">
      <w:pPr>
        <w:spacing w:after="240" w:before="240" w:lineRule="auto"/>
        <w:rPr/>
      </w:pPr>
      <w:r w:rsidDel="00000000" w:rsidR="00000000" w:rsidRPr="00000000">
        <w:rPr>
          <w:rtl w:val="0"/>
        </w:rPr>
        <w:t xml:space="preserve">Invoices must be paid by the due date shown on the relevant invoice or otherwise agreed in writing.</w:t>
      </w:r>
    </w:p>
    <w:p w:rsidR="00000000" w:rsidDel="00000000" w:rsidP="00000000" w:rsidRDefault="00000000" w:rsidRPr="00000000" w14:paraId="00000073">
      <w:pPr>
        <w:spacing w:after="240" w:before="240" w:lineRule="auto"/>
        <w:rPr/>
      </w:pPr>
      <w:r w:rsidDel="00000000" w:rsidR="00000000" w:rsidRPr="00000000">
        <w:rPr>
          <w:rtl w:val="0"/>
        </w:rPr>
        <w:t xml:space="preserve">Where the Client identifies a genuine discrepancy, it should notify the Agency promptly and identify the specific disputed item.</w:t>
      </w:r>
    </w:p>
    <w:p w:rsidR="00000000" w:rsidDel="00000000" w:rsidP="00000000" w:rsidRDefault="00000000" w:rsidRPr="00000000" w14:paraId="00000074">
      <w:pPr>
        <w:spacing w:after="240" w:before="240" w:lineRule="auto"/>
        <w:rPr/>
      </w:pPr>
      <w:r w:rsidDel="00000000" w:rsidR="00000000" w:rsidRPr="00000000">
        <w:rPr>
          <w:rtl w:val="0"/>
        </w:rPr>
        <w:t xml:space="preserve">The Client remains responsible for paying undisputed amounts when due.</w:t>
      </w:r>
    </w:p>
    <w:p w:rsidR="00000000" w:rsidDel="00000000" w:rsidP="00000000" w:rsidRDefault="00000000" w:rsidRPr="00000000" w14:paraId="00000075">
      <w:pPr>
        <w:pStyle w:val="Heading2"/>
        <w:keepNext w:val="0"/>
        <w:keepLines w:val="0"/>
        <w:spacing w:after="80" w:lineRule="auto"/>
        <w:rPr>
          <w:b w:val="1"/>
          <w:bCs w:val="1"/>
          <w:sz w:val="22"/>
          <w:szCs w:val="22"/>
        </w:rPr>
      </w:pPr>
      <w:bookmarkStart w:colFirst="0" w:colLast="0" w:name="_uo9aqp1plxvr" w:id="26"/>
      <w:bookmarkEnd w:id="26"/>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sz w:val="22"/>
          <w:szCs w:val="22"/>
        </w:rPr>
      </w:pPr>
      <w:bookmarkStart w:colFirst="0" w:colLast="0" w:name="_x9rj88odchvl" w:id="27"/>
      <w:bookmarkEnd w:id="27"/>
      <w:r w:rsidDel="00000000" w:rsidR="00000000" w:rsidRPr="00000000">
        <w:rPr>
          <w:b w:val="1"/>
          <w:bCs w:val="1"/>
          <w:sz w:val="22"/>
          <w:szCs w:val="22"/>
          <w:rtl w:val="0"/>
        </w:rPr>
        <w:t xml:space="preserve">23. Contractor Payments</w:t>
      </w:r>
    </w:p>
    <w:p w:rsidR="00000000" w:rsidDel="00000000" w:rsidP="00000000" w:rsidRDefault="00000000" w:rsidRPr="00000000" w14:paraId="00000077">
      <w:pPr>
        <w:spacing w:after="240" w:before="240" w:lineRule="auto"/>
        <w:rPr/>
      </w:pPr>
      <w:r w:rsidDel="00000000" w:rsidR="00000000" w:rsidRPr="00000000">
        <w:rPr>
          <w:rtl w:val="0"/>
        </w:rPr>
        <w:t xml:space="preserve">Unless expressly agreed otherwise, Agency Contractors are paid by the Agency.</w:t>
      </w:r>
    </w:p>
    <w:p w:rsidR="00000000" w:rsidDel="00000000" w:rsidP="00000000" w:rsidRDefault="00000000" w:rsidRPr="00000000" w14:paraId="00000078">
      <w:pPr>
        <w:spacing w:after="240" w:before="240" w:lineRule="auto"/>
        <w:rPr/>
      </w:pPr>
      <w:r w:rsidDel="00000000" w:rsidR="00000000" w:rsidRPr="00000000">
        <w:rPr>
          <w:rtl w:val="0"/>
        </w:rPr>
        <w:t xml:space="preserve">The Client should not independently pay a Contractor for an Agency assignment.</w:t>
      </w:r>
    </w:p>
    <w:p w:rsidR="00000000" w:rsidDel="00000000" w:rsidP="00000000" w:rsidRDefault="00000000" w:rsidRPr="00000000" w14:paraId="00000079">
      <w:pPr>
        <w:spacing w:after="240" w:before="240" w:lineRule="auto"/>
        <w:rPr/>
      </w:pPr>
      <w:r w:rsidDel="00000000" w:rsidR="00000000" w:rsidRPr="00000000">
        <w:rPr>
          <w:rtl w:val="0"/>
        </w:rPr>
        <w:t xml:space="preserve">The Client must not privately negotiate an Agency Contractor's rate for an assignment supplied through the Agency.</w:t>
      </w:r>
    </w:p>
    <w:p w:rsidR="00000000" w:rsidDel="00000000" w:rsidP="00000000" w:rsidRDefault="00000000" w:rsidRPr="00000000" w14:paraId="0000007A">
      <w:pPr>
        <w:spacing w:after="240" w:before="240" w:lineRule="auto"/>
        <w:rPr/>
      </w:pPr>
      <w:r w:rsidDel="00000000" w:rsidR="00000000" w:rsidRPr="00000000">
        <w:rPr>
          <w:rtl w:val="0"/>
        </w:rPr>
        <w:t xml:space="preserve">Any proposed bonus, expense, additional payment or change of rate should be communicated to the Agency.</w:t>
      </w:r>
    </w:p>
    <w:p w:rsidR="00000000" w:rsidDel="00000000" w:rsidP="00000000" w:rsidRDefault="00000000" w:rsidRPr="00000000" w14:paraId="0000007B">
      <w:pPr>
        <w:pStyle w:val="Heading2"/>
        <w:keepNext w:val="0"/>
        <w:keepLines w:val="0"/>
        <w:spacing w:after="80" w:lineRule="auto"/>
        <w:rPr>
          <w:b w:val="1"/>
          <w:bCs w:val="1"/>
          <w:sz w:val="22"/>
          <w:szCs w:val="22"/>
        </w:rPr>
      </w:pPr>
      <w:bookmarkStart w:colFirst="0" w:colLast="0" w:name="_l58yj7nmygpp" w:id="28"/>
      <w:bookmarkEnd w:id="28"/>
      <w:r w:rsidDel="00000000" w:rsidR="00000000" w:rsidRPr="00000000">
        <w:rPr>
          <w:b w:val="1"/>
          <w:bCs w:val="1"/>
          <w:sz w:val="22"/>
          <w:szCs w:val="22"/>
          <w:rtl w:val="0"/>
        </w:rPr>
        <w:t xml:space="preserve">23A. Tips, Gratuities and Service Charges</w:t>
      </w:r>
    </w:p>
    <w:p w:rsidR="00000000" w:rsidDel="00000000" w:rsidP="00000000" w:rsidRDefault="00000000" w:rsidRPr="00000000" w14:paraId="0000007C">
      <w:pPr>
        <w:spacing w:after="240" w:before="240" w:lineRule="auto"/>
        <w:rPr/>
      </w:pPr>
      <w:r w:rsidDel="00000000" w:rsidR="00000000" w:rsidRPr="00000000">
        <w:rPr>
          <w:rtl w:val="0"/>
        </w:rPr>
        <w:t xml:space="preserve">Where the Client wishes to allocate tips, gratuities, tronc distributions or service charges to a Contractor supplied by the Agency, the Agency may receive the relevant amount from the Client solely for onward payment to the Contractor to whom the Client has allocated it.</w:t>
      </w:r>
    </w:p>
    <w:p w:rsidR="00000000" w:rsidDel="00000000" w:rsidP="00000000" w:rsidRDefault="00000000" w:rsidRPr="00000000" w14:paraId="0000007D">
      <w:pPr>
        <w:spacing w:after="240" w:before="240" w:lineRule="auto"/>
        <w:rPr/>
      </w:pPr>
      <w:r w:rsidDel="00000000" w:rsidR="00000000" w:rsidRPr="00000000">
        <w:rPr>
          <w:rtl w:val="0"/>
        </w:rPr>
        <w:t xml:space="preserve">The Client is responsible for deciding whether a Contractor participates in the Client's tipping, gratuity, tronc or service-charge arrangements and, where applicable, for determining the amount allocated to that Contractor in accordance with the Client's applicable tipping policy and legal obligations.</w:t>
      </w:r>
    </w:p>
    <w:p w:rsidR="00000000" w:rsidDel="00000000" w:rsidP="00000000" w:rsidRDefault="00000000" w:rsidRPr="00000000" w14:paraId="0000007E">
      <w:pPr>
        <w:spacing w:after="240" w:before="240" w:lineRule="auto"/>
        <w:rPr/>
      </w:pPr>
      <w:r w:rsidDel="00000000" w:rsidR="00000000" w:rsidRPr="00000000">
        <w:rPr>
          <w:rtl w:val="0"/>
        </w:rPr>
        <w:t xml:space="preserve">Participation in tips is not guaranteed by the Agency and does not form part of the Contractor's guaranteed rate for an Assignment unless expressly agreed otherwise.</w:t>
      </w:r>
    </w:p>
    <w:p w:rsidR="00000000" w:rsidDel="00000000" w:rsidP="00000000" w:rsidRDefault="00000000" w:rsidRPr="00000000" w14:paraId="0000007F">
      <w:pPr>
        <w:spacing w:after="240" w:before="240" w:lineRule="auto"/>
        <w:rPr/>
      </w:pPr>
      <w:r w:rsidDel="00000000" w:rsidR="00000000" w:rsidRPr="00000000">
        <w:rPr>
          <w:rtl w:val="0"/>
        </w:rPr>
        <w:t xml:space="preserve">Where a Client chooses to allocate tips to one or more Agency Contractors, the Client must provide the Agency with sufficient information to identify the final monetary amount allocated to each individual Contractor.</w:t>
      </w:r>
    </w:p>
    <w:p w:rsidR="00000000" w:rsidDel="00000000" w:rsidP="00000000" w:rsidRDefault="00000000" w:rsidRPr="00000000" w14:paraId="00000080">
      <w:pPr>
        <w:spacing w:after="240" w:before="240" w:lineRule="auto"/>
        <w:rPr/>
      </w:pPr>
      <w:r w:rsidDel="00000000" w:rsidR="00000000" w:rsidRPr="00000000">
        <w:rPr>
          <w:rtl w:val="0"/>
        </w:rPr>
        <w:t xml:space="preserve">The Client may provide the allocation as:</w:t>
      </w:r>
    </w:p>
    <w:p w:rsidR="00000000" w:rsidDel="00000000" w:rsidP="00000000" w:rsidRDefault="00000000" w:rsidRPr="00000000" w14:paraId="00000081">
      <w:pPr>
        <w:spacing w:after="240" w:before="240" w:lineRule="auto"/>
        <w:rPr/>
      </w:pPr>
      <w:r w:rsidDel="00000000" w:rsidR="00000000" w:rsidRPr="00000000">
        <w:rPr>
          <w:rtl w:val="0"/>
        </w:rPr>
        <w:t xml:space="preserve">(a) a specified monetary amount attributable to each Contractor;</w:t>
      </w:r>
    </w:p>
    <w:p w:rsidR="00000000" w:rsidDel="00000000" w:rsidP="00000000" w:rsidRDefault="00000000" w:rsidRPr="00000000" w14:paraId="00000082">
      <w:pPr>
        <w:spacing w:after="240" w:before="240" w:lineRule="auto"/>
        <w:rPr/>
      </w:pPr>
      <w:r w:rsidDel="00000000" w:rsidR="00000000" w:rsidRPr="00000000">
        <w:rPr>
          <w:rtl w:val="0"/>
        </w:rPr>
        <w:t xml:space="preserve">(b) an allocation calculated under the Client's percentage, points, tronc or other tipping system, together with the final monetary amount attributable to each Contractor; or</w:t>
      </w:r>
    </w:p>
    <w:p w:rsidR="00000000" w:rsidDel="00000000" w:rsidP="00000000" w:rsidRDefault="00000000" w:rsidRPr="00000000" w14:paraId="00000083">
      <w:pPr>
        <w:spacing w:after="240" w:before="240" w:lineRule="auto"/>
        <w:rPr/>
      </w:pPr>
      <w:r w:rsidDel="00000000" w:rsidR="00000000" w:rsidRPr="00000000">
        <w:rPr>
          <w:rtl w:val="0"/>
        </w:rPr>
        <w:t xml:space="preserve">(c) another clear written allocation record accepted by the Agency.</w:t>
      </w:r>
    </w:p>
    <w:p w:rsidR="00000000" w:rsidDel="00000000" w:rsidP="00000000" w:rsidRDefault="00000000" w:rsidRPr="00000000" w14:paraId="00000084">
      <w:pPr>
        <w:spacing w:after="240" w:before="240" w:lineRule="auto"/>
        <w:rPr/>
      </w:pPr>
      <w:r w:rsidDel="00000000" w:rsidR="00000000" w:rsidRPr="00000000">
        <w:rPr>
          <w:rtl w:val="0"/>
        </w:rPr>
        <w:t xml:space="preserve">The Agency is not responsible for deciding how the Client's overall tip pool is divided between the Client's own staff, Agency Contractors or other persons unless the Agency has expressly agreed in writing to perform such a function and it is lawful for the Agency to do so.</w:t>
      </w:r>
    </w:p>
    <w:p w:rsidR="00000000" w:rsidDel="00000000" w:rsidP="00000000" w:rsidRDefault="00000000" w:rsidRPr="00000000" w14:paraId="00000085">
      <w:pPr>
        <w:spacing w:after="240" w:before="240" w:lineRule="auto"/>
        <w:rPr/>
      </w:pPr>
      <w:r w:rsidDel="00000000" w:rsidR="00000000" w:rsidRPr="00000000">
        <w:rPr>
          <w:rtl w:val="0"/>
        </w:rPr>
        <w:t xml:space="preserve">The Agency may include Client-allocated tips, gratuities, tronc distributions or service charges as a separate item on an Agency invoice or may request payment of those amounts separately from the Agency's ordinary service charges.</w:t>
      </w:r>
    </w:p>
    <w:p w:rsidR="00000000" w:rsidDel="00000000" w:rsidP="00000000" w:rsidRDefault="00000000" w:rsidRPr="00000000" w14:paraId="00000086">
      <w:pPr>
        <w:spacing w:after="240" w:before="240" w:lineRule="auto"/>
        <w:rPr/>
      </w:pPr>
      <w:r w:rsidDel="00000000" w:rsidR="00000000" w:rsidRPr="00000000">
        <w:rPr>
          <w:rtl w:val="0"/>
        </w:rPr>
        <w:t xml:space="preserve">Amounts collected solely for onward payment as Client-allocated tips will be clearly distinguishable, where reasonably practicable, from the Agency's ordinary commercial charges.</w:t>
      </w:r>
    </w:p>
    <w:p w:rsidR="00000000" w:rsidDel="00000000" w:rsidP="00000000" w:rsidRDefault="00000000" w:rsidRPr="00000000" w14:paraId="00000087">
      <w:pPr>
        <w:spacing w:after="240" w:before="240" w:lineRule="auto"/>
        <w:rPr/>
      </w:pPr>
      <w:r w:rsidDel="00000000" w:rsidR="00000000" w:rsidRPr="00000000">
        <w:rPr>
          <w:rtl w:val="0"/>
        </w:rPr>
        <w:t xml:space="preserve">The Agency will not apply any Agency margin, commission, percentage, markup or work-finding fee to an amount received solely for onward payment to a Contractor as Client-allocated tips, gratuities, tronc distributions or service charges.</w:t>
      </w:r>
    </w:p>
    <w:p w:rsidR="00000000" w:rsidDel="00000000" w:rsidP="00000000" w:rsidRDefault="00000000" w:rsidRPr="00000000" w14:paraId="00000088">
      <w:pPr>
        <w:spacing w:after="240" w:before="240" w:lineRule="auto"/>
        <w:rPr/>
      </w:pPr>
      <w:r w:rsidDel="00000000" w:rsidR="00000000" w:rsidRPr="00000000">
        <w:rPr>
          <w:rtl w:val="0"/>
        </w:rPr>
        <w:t xml:space="preserve">Subject only to deductions or withholding that the Agency is legally required to make, the Agency will pass to the relevant Contractor 100% of the amount allocated to that Contractor and actually received by the Agency from the Client.</w:t>
      </w:r>
    </w:p>
    <w:p w:rsidR="00000000" w:rsidDel="00000000" w:rsidP="00000000" w:rsidRDefault="00000000" w:rsidRPr="00000000" w14:paraId="00000089">
      <w:pPr>
        <w:spacing w:after="240" w:before="240" w:lineRule="auto"/>
        <w:rPr/>
      </w:pPr>
      <w:r w:rsidDel="00000000" w:rsidR="00000000" w:rsidRPr="00000000">
        <w:rPr>
          <w:rtl w:val="0"/>
        </w:rPr>
        <w:t xml:space="preserve">Client-allocated tips are separate from the Contractor's agreed Assignment rate and must not be treated as replacing, reducing or satisfying amounts otherwise due for services properly performed.</w:t>
      </w:r>
    </w:p>
    <w:p w:rsidR="00000000" w:rsidDel="00000000" w:rsidP="00000000" w:rsidRDefault="00000000" w:rsidRPr="00000000" w14:paraId="0000008A">
      <w:pPr>
        <w:spacing w:after="240" w:before="240" w:lineRule="auto"/>
        <w:rPr/>
      </w:pPr>
      <w:r w:rsidDel="00000000" w:rsidR="00000000" w:rsidRPr="00000000">
        <w:rPr>
          <w:rtl w:val="0"/>
        </w:rPr>
        <w:t xml:space="preserve">Where a Contractor is genuinely self-employed and any statutory tipping regime does not apply to that individual, the Agency's receipt and onward transfer of Client-allocated tips is an administrative payment mechanism only. It does not of itself create employment, worker status, an employment relationship with the Client or Agency, or a statutory entitlement to receive tips.</w:t>
      </w:r>
    </w:p>
    <w:p w:rsidR="00000000" w:rsidDel="00000000" w:rsidP="00000000" w:rsidRDefault="00000000" w:rsidRPr="00000000" w14:paraId="0000008B">
      <w:pPr>
        <w:spacing w:after="240" w:before="240" w:lineRule="auto"/>
        <w:rPr/>
      </w:pPr>
      <w:r w:rsidDel="00000000" w:rsidR="00000000" w:rsidRPr="00000000">
        <w:rPr>
          <w:rtl w:val="0"/>
        </w:rPr>
        <w:t xml:space="preserve">For a Contractor lawfully operating on a self-employed basis, the Contractor remains responsible for any personal tax, accounting or reporting obligations arising in relation to amounts received as tips, gratuities or service-charge allocations, except to the extent that the Agency is legally required to make a deduction, withholding or report.</w:t>
      </w:r>
    </w:p>
    <w:p w:rsidR="00000000" w:rsidDel="00000000" w:rsidP="00000000" w:rsidRDefault="00000000" w:rsidRPr="00000000" w14:paraId="0000008C">
      <w:pPr>
        <w:spacing w:after="240" w:before="240" w:lineRule="auto"/>
        <w:rPr/>
      </w:pPr>
      <w:r w:rsidDel="00000000" w:rsidR="00000000" w:rsidRPr="00000000">
        <w:rPr>
          <w:rtl w:val="0"/>
        </w:rPr>
        <w:t xml:space="preserve">Where legislation concerning tips, gratuities or service charges applies to a particular individual, including where the individual qualifies as an eligible agency worker, the Agency and Client will comply with their respective applicable statutory obligations.</w:t>
      </w:r>
    </w:p>
    <w:p w:rsidR="00000000" w:rsidDel="00000000" w:rsidP="00000000" w:rsidRDefault="00000000" w:rsidRPr="00000000" w14:paraId="0000008D">
      <w:pPr>
        <w:spacing w:after="240" w:before="240" w:lineRule="auto"/>
        <w:rPr/>
      </w:pPr>
      <w:r w:rsidDel="00000000" w:rsidR="00000000" w:rsidRPr="00000000">
        <w:rPr>
          <w:rtl w:val="0"/>
        </w:rPr>
        <w:t xml:space="preserve">The Client must not represent to a Contractor that a particular amount of tips has been guaranteed by the Agency unless that amount has actually been allocated by the Client and communicated to the Agency.</w:t>
      </w:r>
    </w:p>
    <w:p w:rsidR="00000000" w:rsidDel="00000000" w:rsidP="00000000" w:rsidRDefault="00000000" w:rsidRPr="00000000" w14:paraId="0000008E">
      <w:pPr>
        <w:spacing w:after="240" w:before="240" w:lineRule="auto"/>
        <w:rPr/>
      </w:pPr>
      <w:r w:rsidDel="00000000" w:rsidR="00000000" w:rsidRPr="00000000">
        <w:rPr>
          <w:rtl w:val="0"/>
        </w:rPr>
        <w:t xml:space="preserve">Where reasonably requested, the Agency may provide confirmation that an amount received from the Client for a particular Contractor has been processed for onward payment, subject to applicable data-protection and confidentiality requirements.</w:t>
      </w:r>
    </w:p>
    <w:p w:rsidR="00000000" w:rsidDel="00000000" w:rsidP="00000000" w:rsidRDefault="00000000" w:rsidRPr="00000000" w14:paraId="0000008F">
      <w:pPr>
        <w:spacing w:after="240" w:before="240" w:lineRule="auto"/>
        <w:rPr/>
      </w:pPr>
      <w:r w:rsidDel="00000000" w:rsidR="00000000" w:rsidRPr="00000000">
        <w:rPr>
          <w:rtl w:val="0"/>
        </w:rPr>
        <w:t xml:space="preserve">Nothing in this section requires the Client to establish a tipping arrangement where it does not otherwise operate one, nor does it require a Client voluntarily to allocate tips to a genuinely self-employed Contractor where no legal obligation to do so applies.</w:t>
      </w:r>
    </w:p>
    <w:p w:rsidR="00000000" w:rsidDel="00000000" w:rsidP="00000000" w:rsidRDefault="00000000" w:rsidRPr="00000000" w14:paraId="00000090">
      <w:pPr>
        <w:pStyle w:val="Heading2"/>
        <w:keepNext w:val="0"/>
        <w:keepLines w:val="0"/>
        <w:spacing w:after="80" w:lineRule="auto"/>
        <w:rPr>
          <w:b w:val="1"/>
          <w:bCs w:val="1"/>
          <w:sz w:val="22"/>
          <w:szCs w:val="22"/>
        </w:rPr>
      </w:pPr>
      <w:bookmarkStart w:colFirst="0" w:colLast="0" w:name="_jtc84y97uto2" w:id="29"/>
      <w:bookmarkEnd w:id="29"/>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sz w:val="22"/>
          <w:szCs w:val="22"/>
        </w:rPr>
      </w:pPr>
      <w:bookmarkStart w:colFirst="0" w:colLast="0" w:name="_ec9262n002hi" w:id="30"/>
      <w:bookmarkEnd w:id="30"/>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sz w:val="22"/>
          <w:szCs w:val="22"/>
        </w:rPr>
      </w:pPr>
      <w:bookmarkStart w:colFirst="0" w:colLast="0" w:name="_54uwkqs6x2at" w:id="31"/>
      <w:bookmarkEnd w:id="31"/>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sz w:val="22"/>
          <w:szCs w:val="22"/>
        </w:rPr>
      </w:pPr>
      <w:bookmarkStart w:colFirst="0" w:colLast="0" w:name="_jpat4cts0gk" w:id="32"/>
      <w:bookmarkEnd w:id="32"/>
      <w:r w:rsidDel="00000000" w:rsidR="00000000" w:rsidRPr="00000000">
        <w:rPr>
          <w:b w:val="1"/>
          <w:bCs w:val="1"/>
          <w:sz w:val="22"/>
          <w:szCs w:val="22"/>
          <w:rtl w:val="0"/>
        </w:rPr>
        <w:t xml:space="preserve">24. Cancellation</w:t>
      </w:r>
    </w:p>
    <w:p w:rsidR="00000000" w:rsidDel="00000000" w:rsidP="00000000" w:rsidRDefault="00000000" w:rsidRPr="00000000" w14:paraId="00000094">
      <w:pPr>
        <w:spacing w:after="240" w:before="240" w:lineRule="auto"/>
        <w:rPr/>
      </w:pPr>
      <w:r w:rsidDel="00000000" w:rsidR="00000000" w:rsidRPr="00000000">
        <w:rPr>
          <w:rtl w:val="0"/>
        </w:rPr>
        <w:t xml:space="preserve">The Client should give the Agency as much notice as reasonably possible where a confirmed assignment is cancelled or materially reduced.</w:t>
      </w:r>
    </w:p>
    <w:p w:rsidR="00000000" w:rsidDel="00000000" w:rsidP="00000000" w:rsidRDefault="00000000" w:rsidRPr="00000000" w14:paraId="00000095">
      <w:pPr>
        <w:spacing w:after="240" w:before="240" w:lineRule="auto"/>
        <w:rPr/>
      </w:pPr>
      <w:r w:rsidDel="00000000" w:rsidR="00000000" w:rsidRPr="00000000">
        <w:rPr>
          <w:rtl w:val="0"/>
        </w:rPr>
        <w:t xml:space="preserve">The Client should not cancel an Agency assignment only by contacting the Contractor while failing to inform the Agency.</w:t>
      </w:r>
    </w:p>
    <w:p w:rsidR="00000000" w:rsidDel="00000000" w:rsidP="00000000" w:rsidRDefault="00000000" w:rsidRPr="00000000" w14:paraId="00000096">
      <w:pPr>
        <w:spacing w:after="240" w:before="240" w:lineRule="auto"/>
        <w:rPr/>
      </w:pPr>
      <w:r w:rsidDel="00000000" w:rsidR="00000000" w:rsidRPr="00000000">
        <w:rPr>
          <w:rtl w:val="0"/>
        </w:rPr>
        <w:t xml:space="preserve">Where the Contractor has already travelled, arrived or commenced work, a cancellation or call-out charge may apply only where it has been expressly agreed between the parties or otherwise lawfully applies.</w:t>
      </w:r>
    </w:p>
    <w:p w:rsidR="00000000" w:rsidDel="00000000" w:rsidP="00000000" w:rsidRDefault="00000000" w:rsidRPr="00000000" w14:paraId="00000097">
      <w:pPr>
        <w:pStyle w:val="Heading2"/>
        <w:keepNext w:val="0"/>
        <w:keepLines w:val="0"/>
        <w:spacing w:after="80" w:lineRule="auto"/>
        <w:rPr>
          <w:b w:val="1"/>
          <w:bCs w:val="1"/>
          <w:sz w:val="22"/>
          <w:szCs w:val="22"/>
        </w:rPr>
      </w:pPr>
      <w:bookmarkStart w:colFirst="0" w:colLast="0" w:name="_g0g4gwrkzx53" w:id="33"/>
      <w:bookmarkEnd w:id="33"/>
      <w:r w:rsidDel="00000000" w:rsidR="00000000" w:rsidRPr="00000000">
        <w:rPr>
          <w:b w:val="1"/>
          <w:bCs w:val="1"/>
          <w:sz w:val="22"/>
          <w:szCs w:val="22"/>
          <w:rtl w:val="0"/>
        </w:rPr>
        <w:t xml:space="preserve">25. Direct Engagement</w:t>
      </w:r>
    </w:p>
    <w:p w:rsidR="00000000" w:rsidDel="00000000" w:rsidP="00000000" w:rsidRDefault="00000000" w:rsidRPr="00000000" w14:paraId="00000098">
      <w:pPr>
        <w:spacing w:after="240" w:before="240" w:lineRule="auto"/>
        <w:rPr/>
      </w:pPr>
      <w:r w:rsidDel="00000000" w:rsidR="00000000" w:rsidRPr="00000000">
        <w:rPr>
          <w:rtl w:val="0"/>
        </w:rPr>
        <w:t xml:space="preserve">If the Client wishes, intends or is actively considering employing, engaging or otherwise using a Contractor directly, through another employment business or through another arrangement, the Client must notify the Agency in writing before finalising that arrangement.</w:t>
      </w:r>
    </w:p>
    <w:p w:rsidR="00000000" w:rsidDel="00000000" w:rsidP="00000000" w:rsidRDefault="00000000" w:rsidRPr="00000000" w14:paraId="00000099">
      <w:pPr>
        <w:spacing w:after="240" w:before="240" w:lineRule="auto"/>
        <w:rPr/>
      </w:pPr>
      <w:r w:rsidDel="00000000" w:rsidR="00000000" w:rsidRPr="00000000">
        <w:rPr>
          <w:rtl w:val="0"/>
        </w:rPr>
        <w:t xml:space="preserve">The Client must not intentionally conceal direct-engagement discussions from the Agency.</w:t>
      </w:r>
    </w:p>
    <w:p w:rsidR="00000000" w:rsidDel="00000000" w:rsidP="00000000" w:rsidRDefault="00000000" w:rsidRPr="00000000" w14:paraId="0000009A">
      <w:pPr>
        <w:spacing w:after="240" w:before="240" w:lineRule="auto"/>
        <w:rPr/>
      </w:pPr>
      <w:r w:rsidDel="00000000" w:rsidR="00000000" w:rsidRPr="00000000">
        <w:rPr>
          <w:rtl w:val="0"/>
        </w:rPr>
        <w:t xml:space="preserve">Notification allows the Agency to explain the available transfer arrangements and calculate any applicable statutory Relevant Period.</w:t>
      </w:r>
    </w:p>
    <w:p w:rsidR="00000000" w:rsidDel="00000000" w:rsidP="00000000" w:rsidRDefault="00000000" w:rsidRPr="00000000" w14:paraId="0000009B">
      <w:pPr>
        <w:pStyle w:val="Heading2"/>
        <w:keepNext w:val="0"/>
        <w:keepLines w:val="0"/>
        <w:spacing w:after="80" w:lineRule="auto"/>
        <w:rPr>
          <w:b w:val="1"/>
          <w:bCs w:val="1"/>
          <w:sz w:val="22"/>
          <w:szCs w:val="22"/>
        </w:rPr>
      </w:pPr>
      <w:bookmarkStart w:colFirst="0" w:colLast="0" w:name="_mol8uosmm0uw" w:id="34"/>
      <w:bookmarkEnd w:id="34"/>
      <w:r w:rsidDel="00000000" w:rsidR="00000000" w:rsidRPr="00000000">
        <w:rPr>
          <w:b w:val="1"/>
          <w:bCs w:val="1"/>
          <w:sz w:val="22"/>
          <w:szCs w:val="22"/>
          <w:rtl w:val="0"/>
        </w:rPr>
        <w:t xml:space="preserve">26. £300 Transfer Fee</w:t>
      </w:r>
    </w:p>
    <w:p w:rsidR="00000000" w:rsidDel="00000000" w:rsidP="00000000" w:rsidRDefault="00000000" w:rsidRPr="00000000" w14:paraId="0000009C">
      <w:pPr>
        <w:spacing w:after="240" w:before="240" w:lineRule="auto"/>
        <w:rPr/>
      </w:pPr>
      <w:r w:rsidDel="00000000" w:rsidR="00000000" w:rsidRPr="00000000">
        <w:rPr>
          <w:rtl w:val="0"/>
        </w:rPr>
        <w:t xml:space="preserve">Where permitted by Regulation 10 of the Conduct of Employment Agencies and Employment Businesses Regulations 2003 and these Terms, the Client may choose to directly engage the relevant Contractor upon payment of a £300 Transfer Fee to Life in the UK AI LTD.</w:t>
      </w:r>
    </w:p>
    <w:p w:rsidR="00000000" w:rsidDel="00000000" w:rsidP="00000000" w:rsidRDefault="00000000" w:rsidRPr="00000000" w14:paraId="0000009D">
      <w:pPr>
        <w:spacing w:after="240" w:before="240" w:lineRule="auto"/>
        <w:rPr/>
      </w:pPr>
      <w:r w:rsidDel="00000000" w:rsidR="00000000" w:rsidRPr="00000000">
        <w:rPr>
          <w:rtl w:val="0"/>
        </w:rPr>
        <w:t xml:space="preserve">The £300 fee applies only where it is lawfully enforceable.</w:t>
      </w:r>
    </w:p>
    <w:p w:rsidR="00000000" w:rsidDel="00000000" w:rsidP="00000000" w:rsidRDefault="00000000" w:rsidRPr="00000000" w14:paraId="0000009E">
      <w:pPr>
        <w:spacing w:after="240" w:before="240" w:lineRule="auto"/>
        <w:rPr/>
      </w:pPr>
      <w:r w:rsidDel="00000000" w:rsidR="00000000" w:rsidRPr="00000000">
        <w:rPr>
          <w:rtl w:val="0"/>
        </w:rPr>
        <w:t xml:space="preserve">The Agency will not seek to impose the Transfer Fee outside circumstances permitted by applicable law.</w:t>
      </w:r>
    </w:p>
    <w:p w:rsidR="00000000" w:rsidDel="00000000" w:rsidP="00000000" w:rsidRDefault="00000000" w:rsidRPr="00000000" w14:paraId="0000009F">
      <w:pPr>
        <w:spacing w:after="240" w:before="240" w:lineRule="auto"/>
        <w:rPr/>
      </w:pPr>
      <w:r w:rsidDel="00000000" w:rsidR="00000000" w:rsidRPr="00000000">
        <w:rPr>
          <w:rtl w:val="0"/>
        </w:rPr>
        <w:t xml:space="preserve">Current GOV.UK guidance confirms that a transfer fee must be provided for in the contract with the hirer and, for a supplied temporary worker, an extended hire alternative generally has to be available.</w:t>
      </w:r>
    </w:p>
    <w:p w:rsidR="00000000" w:rsidDel="00000000" w:rsidP="00000000" w:rsidRDefault="00000000" w:rsidRPr="00000000" w14:paraId="000000A0">
      <w:pPr>
        <w:pStyle w:val="Heading2"/>
        <w:keepNext w:val="0"/>
        <w:keepLines w:val="0"/>
        <w:spacing w:after="80" w:lineRule="auto"/>
        <w:rPr>
          <w:b w:val="1"/>
          <w:bCs w:val="1"/>
          <w:sz w:val="22"/>
          <w:szCs w:val="22"/>
        </w:rPr>
      </w:pPr>
      <w:bookmarkStart w:colFirst="0" w:colLast="0" w:name="_jegxwuvl587b" w:id="35"/>
      <w:bookmarkEnd w:id="35"/>
      <w:r w:rsidDel="00000000" w:rsidR="00000000" w:rsidRPr="00000000">
        <w:rPr>
          <w:b w:val="1"/>
          <w:bCs w:val="1"/>
          <w:sz w:val="22"/>
          <w:szCs w:val="22"/>
          <w:rtl w:val="0"/>
        </w:rPr>
        <w:t xml:space="preserve">27. Extended Hire Alternative</w:t>
      </w:r>
    </w:p>
    <w:p w:rsidR="00000000" w:rsidDel="00000000" w:rsidP="00000000" w:rsidRDefault="00000000" w:rsidRPr="00000000" w14:paraId="000000A1">
      <w:pPr>
        <w:spacing w:after="240" w:before="240" w:lineRule="auto"/>
        <w:rPr/>
      </w:pPr>
      <w:r w:rsidDel="00000000" w:rsidR="00000000" w:rsidRPr="00000000">
        <w:rPr>
          <w:rtl w:val="0"/>
        </w:rPr>
        <w:t xml:space="preserve">Instead of paying the £300 Transfer Fee, the Client may elect to continue receiving the Contractor through the Agency for an additional 8-week Extended Hire Period.</w:t>
      </w:r>
    </w:p>
    <w:p w:rsidR="00000000" w:rsidDel="00000000" w:rsidP="00000000" w:rsidRDefault="00000000" w:rsidRPr="00000000" w14:paraId="000000A2">
      <w:pPr>
        <w:spacing w:after="240" w:before="240" w:lineRule="auto"/>
        <w:rPr/>
      </w:pPr>
      <w:r w:rsidDel="00000000" w:rsidR="00000000" w:rsidRPr="00000000">
        <w:rPr>
          <w:rtl w:val="0"/>
        </w:rPr>
        <w:t xml:space="preserve">The Extended Hire Period will begin on the date agreed following the Client's written notification that it intends to engage the Contractor directly.</w:t>
      </w:r>
    </w:p>
    <w:p w:rsidR="00000000" w:rsidDel="00000000" w:rsidP="00000000" w:rsidRDefault="00000000" w:rsidRPr="00000000" w14:paraId="000000A3">
      <w:pPr>
        <w:spacing w:after="240" w:before="240" w:lineRule="auto"/>
        <w:rPr/>
      </w:pPr>
      <w:r w:rsidDel="00000000" w:rsidR="00000000" w:rsidRPr="00000000">
        <w:rPr>
          <w:rtl w:val="0"/>
        </w:rPr>
        <w:t xml:space="preserve">The commercial terms applying during the Extended Hire Period will be no less favourable to the Client than those that applied immediately before the Client notified the Agency of its intention to engage the Contractor.</w:t>
      </w:r>
    </w:p>
    <w:p w:rsidR="00000000" w:rsidDel="00000000" w:rsidP="00000000" w:rsidRDefault="00000000" w:rsidRPr="00000000" w14:paraId="000000A4">
      <w:pPr>
        <w:spacing w:after="240" w:before="240" w:lineRule="auto"/>
        <w:rPr/>
      </w:pPr>
      <w:r w:rsidDel="00000000" w:rsidR="00000000" w:rsidRPr="00000000">
        <w:rPr>
          <w:rtl w:val="0"/>
        </w:rPr>
        <w:t xml:space="preserve">Subject to matters outside the Agency's control, the Agency will continue to make the Contractor available during the agreed Extended Hire Period.</w:t>
      </w:r>
    </w:p>
    <w:p w:rsidR="00000000" w:rsidDel="00000000" w:rsidP="00000000" w:rsidRDefault="00000000" w:rsidRPr="00000000" w14:paraId="000000A5">
      <w:pPr>
        <w:spacing w:after="240" w:before="240" w:lineRule="auto"/>
        <w:rPr/>
      </w:pPr>
      <w:r w:rsidDel="00000000" w:rsidR="00000000" w:rsidRPr="00000000">
        <w:rPr>
          <w:rtl w:val="0"/>
        </w:rPr>
        <w:t xml:space="preserve">Once the Extended Hire Period has been completed, the Client may directly engage the Contractor without paying the £300 Transfer Fee in respect of that transfer.</w:t>
      </w:r>
    </w:p>
    <w:p w:rsidR="00000000" w:rsidDel="00000000" w:rsidP="00000000" w:rsidRDefault="00000000" w:rsidRPr="00000000" w14:paraId="000000A6">
      <w:pPr>
        <w:pStyle w:val="Heading2"/>
        <w:keepNext w:val="0"/>
        <w:keepLines w:val="0"/>
        <w:spacing w:after="80" w:lineRule="auto"/>
        <w:rPr>
          <w:b w:val="1"/>
          <w:bCs w:val="1"/>
          <w:sz w:val="22"/>
          <w:szCs w:val="22"/>
        </w:rPr>
      </w:pPr>
      <w:bookmarkStart w:colFirst="0" w:colLast="0" w:name="_6tyuw1fqg6r5" w:id="36"/>
      <w:bookmarkEnd w:id="36"/>
      <w:r w:rsidDel="00000000" w:rsidR="00000000" w:rsidRPr="00000000">
        <w:rPr>
          <w:b w:val="1"/>
          <w:bCs w:val="1"/>
          <w:sz w:val="22"/>
          <w:szCs w:val="22"/>
          <w:rtl w:val="0"/>
        </w:rPr>
        <w:t xml:space="preserve">28. Statutory Relevant Period</w:t>
      </w:r>
    </w:p>
    <w:p w:rsidR="00000000" w:rsidDel="00000000" w:rsidP="00000000" w:rsidRDefault="00000000" w:rsidRPr="00000000" w14:paraId="000000A7">
      <w:pPr>
        <w:spacing w:after="240" w:before="240" w:lineRule="auto"/>
        <w:rPr/>
      </w:pPr>
      <w:r w:rsidDel="00000000" w:rsidR="00000000" w:rsidRPr="00000000">
        <w:rPr>
          <w:rtl w:val="0"/>
        </w:rPr>
        <w:t xml:space="preserve">The date on which the Client informs the Agency of an intended transfer does not restart or replace the statutory Relevant Period.</w:t>
      </w:r>
    </w:p>
    <w:p w:rsidR="00000000" w:rsidDel="00000000" w:rsidP="00000000" w:rsidRDefault="00000000" w:rsidRPr="00000000" w14:paraId="000000A8">
      <w:pPr>
        <w:spacing w:after="240" w:before="240" w:lineRule="auto"/>
        <w:rPr/>
      </w:pPr>
      <w:r w:rsidDel="00000000" w:rsidR="00000000" w:rsidRPr="00000000">
        <w:rPr>
          <w:rtl w:val="0"/>
        </w:rPr>
        <w:t xml:space="preserve">For temporary supply, the relevant period is determined under Regulation 10.</w:t>
      </w:r>
    </w:p>
    <w:p w:rsidR="00000000" w:rsidDel="00000000" w:rsidP="00000000" w:rsidRDefault="00000000" w:rsidRPr="00000000" w14:paraId="000000A9">
      <w:pPr>
        <w:spacing w:after="240" w:before="240" w:lineRule="auto"/>
        <w:rPr/>
      </w:pPr>
      <w:r w:rsidDel="00000000" w:rsidR="00000000" w:rsidRPr="00000000">
        <w:rPr>
          <w:rtl w:val="0"/>
        </w:rPr>
        <w:t xml:space="preserve">Broadly, current GOV.UK guidance describes it as the later of 8 weeks after the end of the initial assignment or 14 weeks after the assignment began, with special rules where there have been multiple assignments and a break exceeding 42 days.</w:t>
      </w:r>
    </w:p>
    <w:p w:rsidR="00000000" w:rsidDel="00000000" w:rsidP="00000000" w:rsidRDefault="00000000" w:rsidRPr="00000000" w14:paraId="000000AA">
      <w:pPr>
        <w:spacing w:after="240" w:before="240" w:lineRule="auto"/>
        <w:rPr/>
      </w:pPr>
      <w:r w:rsidDel="00000000" w:rsidR="00000000" w:rsidRPr="00000000">
        <w:rPr>
          <w:rtl w:val="0"/>
        </w:rPr>
        <w:t xml:space="preserve">Any statutory calculation will take priority over any inconsistent wording in these Terms.</w:t>
      </w:r>
    </w:p>
    <w:p w:rsidR="00000000" w:rsidDel="00000000" w:rsidP="00000000" w:rsidRDefault="00000000" w:rsidRPr="00000000" w14:paraId="000000AB">
      <w:pPr>
        <w:pStyle w:val="Heading2"/>
        <w:keepNext w:val="0"/>
        <w:keepLines w:val="0"/>
        <w:spacing w:after="80" w:lineRule="auto"/>
        <w:rPr>
          <w:b w:val="1"/>
          <w:bCs w:val="1"/>
          <w:sz w:val="22"/>
          <w:szCs w:val="22"/>
        </w:rPr>
      </w:pPr>
      <w:bookmarkStart w:colFirst="0" w:colLast="0" w:name="_fkn4fraiclfy" w:id="37"/>
      <w:bookmarkEnd w:id="37"/>
      <w:r w:rsidDel="00000000" w:rsidR="00000000" w:rsidRPr="00000000">
        <w:rPr>
          <w:b w:val="1"/>
          <w:bCs w:val="1"/>
          <w:sz w:val="22"/>
          <w:szCs w:val="22"/>
          <w:rtl w:val="0"/>
        </w:rPr>
        <w:t xml:space="preserve">29. Third-Party and Other Agency Engagement</w:t>
      </w:r>
    </w:p>
    <w:p w:rsidR="00000000" w:rsidDel="00000000" w:rsidP="00000000" w:rsidRDefault="00000000" w:rsidRPr="00000000" w14:paraId="000000AC">
      <w:pPr>
        <w:spacing w:after="240" w:before="240" w:lineRule="auto"/>
        <w:rPr/>
      </w:pPr>
      <w:r w:rsidDel="00000000" w:rsidR="00000000" w:rsidRPr="00000000">
        <w:rPr>
          <w:rtl w:val="0"/>
        </w:rPr>
        <w:t xml:space="preserve">The Client must not intentionally circumvent these Terms by transferring an Agency Contractor through another employment business or introducing that person to another organisation for engagement.</w:t>
      </w:r>
    </w:p>
    <w:p w:rsidR="00000000" w:rsidDel="00000000" w:rsidP="00000000" w:rsidRDefault="00000000" w:rsidRPr="00000000" w14:paraId="000000AD">
      <w:pPr>
        <w:spacing w:after="240" w:before="240" w:lineRule="auto"/>
        <w:rPr/>
      </w:pPr>
      <w:r w:rsidDel="00000000" w:rsidR="00000000" w:rsidRPr="00000000">
        <w:rPr>
          <w:rtl w:val="0"/>
        </w:rPr>
        <w:t xml:space="preserve">Where Regulation 10 permits a temp-to-temp or temp-to-third-party fee, the Agency may apply the relevant contractual fee subject to applicable law.</w:t>
      </w:r>
    </w:p>
    <w:p w:rsidR="00000000" w:rsidDel="00000000" w:rsidP="00000000" w:rsidRDefault="00000000" w:rsidRPr="00000000" w14:paraId="000000AE">
      <w:pPr>
        <w:pStyle w:val="Heading2"/>
        <w:keepNext w:val="0"/>
        <w:keepLines w:val="0"/>
        <w:spacing w:after="80" w:lineRule="auto"/>
        <w:rPr>
          <w:b w:val="1"/>
          <w:bCs w:val="1"/>
          <w:sz w:val="22"/>
          <w:szCs w:val="22"/>
        </w:rPr>
      </w:pPr>
      <w:bookmarkStart w:colFirst="0" w:colLast="0" w:name="_mlrn0w6zpj0g" w:id="38"/>
      <w:bookmarkEnd w:id="38"/>
      <w:r w:rsidDel="00000000" w:rsidR="00000000" w:rsidRPr="00000000">
        <w:rPr>
          <w:b w:val="1"/>
          <w:bCs w:val="1"/>
          <w:sz w:val="22"/>
          <w:szCs w:val="22"/>
          <w:rtl w:val="0"/>
        </w:rPr>
        <w:t xml:space="preserve">30. No Restriction After Applicable Period</w:t>
      </w:r>
    </w:p>
    <w:p w:rsidR="00000000" w:rsidDel="00000000" w:rsidP="00000000" w:rsidRDefault="00000000" w:rsidRPr="00000000" w14:paraId="000000AF">
      <w:pPr>
        <w:spacing w:after="240" w:before="240" w:lineRule="auto"/>
        <w:rPr/>
      </w:pPr>
      <w:r w:rsidDel="00000000" w:rsidR="00000000" w:rsidRPr="00000000">
        <w:rPr>
          <w:rtl w:val="0"/>
        </w:rPr>
        <w:t xml:space="preserve">Nothing in these Terms is intended to prevent a Contractor from working elsewhere.</w:t>
      </w:r>
    </w:p>
    <w:p w:rsidR="00000000" w:rsidDel="00000000" w:rsidP="00000000" w:rsidRDefault="00000000" w:rsidRPr="00000000" w14:paraId="000000B0">
      <w:pPr>
        <w:spacing w:after="240" w:before="240" w:lineRule="auto"/>
        <w:rPr/>
      </w:pPr>
      <w:r w:rsidDel="00000000" w:rsidR="00000000" w:rsidRPr="00000000">
        <w:rPr>
          <w:rtl w:val="0"/>
        </w:rPr>
        <w:t xml:space="preserve">Where the applicable statutory period has expired and no enforceable Transfer Fee remains, the Agency will not seek to impose the £300 fee contrary to law.</w:t>
      </w:r>
    </w:p>
    <w:p w:rsidR="00000000" w:rsidDel="00000000" w:rsidP="00000000" w:rsidRDefault="00000000" w:rsidRPr="00000000" w14:paraId="000000B1">
      <w:pPr>
        <w:pStyle w:val="Heading2"/>
        <w:keepNext w:val="0"/>
        <w:keepLines w:val="0"/>
        <w:spacing w:after="80" w:lineRule="auto"/>
        <w:rPr>
          <w:b w:val="1"/>
          <w:bCs w:val="1"/>
          <w:sz w:val="22"/>
          <w:szCs w:val="22"/>
        </w:rPr>
      </w:pPr>
      <w:bookmarkStart w:colFirst="0" w:colLast="0" w:name="_b494t2yfop72" w:id="39"/>
      <w:bookmarkEnd w:id="39"/>
      <w:r w:rsidDel="00000000" w:rsidR="00000000" w:rsidRPr="00000000">
        <w:rPr>
          <w:b w:val="1"/>
          <w:bCs w:val="1"/>
          <w:sz w:val="22"/>
          <w:szCs w:val="22"/>
          <w:rtl w:val="0"/>
        </w:rPr>
        <w:t xml:space="preserve">31. Confidentiality</w:t>
      </w:r>
    </w:p>
    <w:p w:rsidR="00000000" w:rsidDel="00000000" w:rsidP="00000000" w:rsidRDefault="00000000" w:rsidRPr="00000000" w14:paraId="000000B2">
      <w:pPr>
        <w:spacing w:after="240" w:before="240" w:lineRule="auto"/>
        <w:rPr/>
      </w:pPr>
      <w:r w:rsidDel="00000000" w:rsidR="00000000" w:rsidRPr="00000000">
        <w:rPr>
          <w:rtl w:val="0"/>
        </w:rPr>
        <w:t xml:space="preserve">Each party must keep confidential non-public commercial information received from the other party.</w:t>
      </w:r>
    </w:p>
    <w:p w:rsidR="00000000" w:rsidDel="00000000" w:rsidP="00000000" w:rsidRDefault="00000000" w:rsidRPr="00000000" w14:paraId="000000B3">
      <w:pPr>
        <w:spacing w:after="240" w:before="240" w:lineRule="auto"/>
        <w:rPr/>
      </w:pPr>
      <w:r w:rsidDel="00000000" w:rsidR="00000000" w:rsidRPr="00000000">
        <w:rPr>
          <w:rtl w:val="0"/>
        </w:rPr>
        <w:t xml:space="preserve">Confidential information may include prices, business strategy, assignment information, internal systems and non-public Contractor information.</w:t>
      </w:r>
    </w:p>
    <w:p w:rsidR="00000000" w:rsidDel="00000000" w:rsidP="00000000" w:rsidRDefault="00000000" w:rsidRPr="00000000" w14:paraId="000000B4">
      <w:pPr>
        <w:spacing w:after="240" w:before="240" w:lineRule="auto"/>
        <w:rPr/>
      </w:pPr>
      <w:r w:rsidDel="00000000" w:rsidR="00000000" w:rsidRPr="00000000">
        <w:rPr>
          <w:rtl w:val="0"/>
        </w:rPr>
        <w:t xml:space="preserve">This does not prevent disclosure required by law, regulators, courts, professional advisers or legitimate business administration.</w:t>
      </w:r>
    </w:p>
    <w:p w:rsidR="00000000" w:rsidDel="00000000" w:rsidP="00000000" w:rsidRDefault="00000000" w:rsidRPr="00000000" w14:paraId="000000B5">
      <w:pPr>
        <w:spacing w:after="240" w:before="240" w:lineRule="auto"/>
        <w:rPr>
          <w:b w:val="1"/>
          <w:bCs w:val="1"/>
          <w:sz w:val="22"/>
          <w:szCs w:val="22"/>
        </w:rPr>
      </w:pPr>
      <w:r w:rsidDel="00000000" w:rsidR="00000000" w:rsidRPr="00000000">
        <w:rPr>
          <w:b w:val="1"/>
          <w:bCs w:val="1"/>
          <w:sz w:val="22"/>
          <w:szCs w:val="22"/>
          <w:rtl w:val="0"/>
        </w:rPr>
        <w:t xml:space="preserve">32. Personal Data</w:t>
      </w:r>
    </w:p>
    <w:p w:rsidR="00000000" w:rsidDel="00000000" w:rsidP="00000000" w:rsidRDefault="00000000" w:rsidRPr="00000000" w14:paraId="000000B6">
      <w:pPr>
        <w:spacing w:after="240" w:before="240" w:lineRule="auto"/>
        <w:rPr/>
      </w:pPr>
      <w:r w:rsidDel="00000000" w:rsidR="00000000" w:rsidRPr="00000000">
        <w:rPr>
          <w:rtl w:val="0"/>
        </w:rPr>
        <w:t xml:space="preserve">The parties must handle personal data in accordance with applicable UK data protection law.</w:t>
      </w:r>
    </w:p>
    <w:p w:rsidR="00000000" w:rsidDel="00000000" w:rsidP="00000000" w:rsidRDefault="00000000" w:rsidRPr="00000000" w14:paraId="000000B7">
      <w:pPr>
        <w:spacing w:after="240" w:before="240" w:lineRule="auto"/>
        <w:rPr/>
      </w:pPr>
      <w:r w:rsidDel="00000000" w:rsidR="00000000" w:rsidRPr="00000000">
        <w:rPr>
          <w:rtl w:val="0"/>
        </w:rPr>
        <w:t xml:space="preserve">The Client may use Contractor personal information only for legitimate purposes connected with the assignment or another lawful purpose.</w:t>
      </w:r>
    </w:p>
    <w:p w:rsidR="00000000" w:rsidDel="00000000" w:rsidP="00000000" w:rsidRDefault="00000000" w:rsidRPr="00000000" w14:paraId="000000B8">
      <w:pPr>
        <w:spacing w:after="240" w:before="240" w:lineRule="auto"/>
        <w:rPr/>
      </w:pPr>
      <w:r w:rsidDel="00000000" w:rsidR="00000000" w:rsidRPr="00000000">
        <w:rPr>
          <w:rtl w:val="0"/>
        </w:rPr>
        <w:t xml:space="preserve">Contact details supplied for assignment administration must not be used intentionally to bypass the Agency's booking or transfer process.</w:t>
      </w:r>
    </w:p>
    <w:p w:rsidR="00000000" w:rsidDel="00000000" w:rsidP="00000000" w:rsidRDefault="00000000" w:rsidRPr="00000000" w14:paraId="000000B9">
      <w:pPr>
        <w:pStyle w:val="Heading2"/>
        <w:keepNext w:val="0"/>
        <w:keepLines w:val="0"/>
        <w:spacing w:after="80" w:lineRule="auto"/>
        <w:rPr>
          <w:b w:val="1"/>
          <w:bCs w:val="1"/>
          <w:sz w:val="22"/>
          <w:szCs w:val="22"/>
        </w:rPr>
      </w:pPr>
      <w:bookmarkStart w:colFirst="0" w:colLast="0" w:name="_r1s7vhparmo9" w:id="40"/>
      <w:bookmarkEnd w:id="40"/>
      <w:r w:rsidDel="00000000" w:rsidR="00000000" w:rsidRPr="00000000">
        <w:rPr>
          <w:b w:val="1"/>
          <w:bCs w:val="1"/>
          <w:sz w:val="22"/>
          <w:szCs w:val="22"/>
          <w:rtl w:val="0"/>
        </w:rPr>
        <w:t xml:space="preserve">33. Client Managers and Personnel</w:t>
      </w:r>
    </w:p>
    <w:p w:rsidR="00000000" w:rsidDel="00000000" w:rsidP="00000000" w:rsidRDefault="00000000" w:rsidRPr="00000000" w14:paraId="000000BA">
      <w:pPr>
        <w:spacing w:after="240" w:before="240" w:lineRule="auto"/>
        <w:rPr/>
      </w:pPr>
      <w:r w:rsidDel="00000000" w:rsidR="00000000" w:rsidRPr="00000000">
        <w:rPr>
          <w:rtl w:val="0"/>
        </w:rPr>
        <w:t xml:space="preserve">The Client is responsible for ensuring that relevant managers, duty managers and personnel who interact with Agency Contractors are informed of the applicable Restaurant Operating Rules.</w:t>
      </w:r>
    </w:p>
    <w:p w:rsidR="00000000" w:rsidDel="00000000" w:rsidP="00000000" w:rsidRDefault="00000000" w:rsidRPr="00000000" w14:paraId="000000BB">
      <w:pPr>
        <w:spacing w:after="240" w:before="240" w:lineRule="auto"/>
        <w:rPr/>
      </w:pPr>
      <w:r w:rsidDel="00000000" w:rsidR="00000000" w:rsidRPr="00000000">
        <w:rPr>
          <w:rtl w:val="0"/>
        </w:rPr>
        <w:t xml:space="preserve">A breach caused by a manager acting on behalf of the Client will be treated as conduct of the Client for the purposes of these Terms.</w:t>
      </w:r>
    </w:p>
    <w:p w:rsidR="00000000" w:rsidDel="00000000" w:rsidP="00000000" w:rsidRDefault="00000000" w:rsidRPr="00000000" w14:paraId="000000BC">
      <w:pPr>
        <w:pStyle w:val="Heading2"/>
        <w:keepNext w:val="0"/>
        <w:keepLines w:val="0"/>
        <w:spacing w:after="80" w:lineRule="auto"/>
        <w:rPr>
          <w:b w:val="1"/>
          <w:bCs w:val="1"/>
          <w:sz w:val="22"/>
          <w:szCs w:val="22"/>
        </w:rPr>
      </w:pPr>
      <w:bookmarkStart w:colFirst="0" w:colLast="0" w:name="_mzucdmpnzbzs" w:id="41"/>
      <w:bookmarkEnd w:id="41"/>
      <w:r w:rsidDel="00000000" w:rsidR="00000000" w:rsidRPr="00000000">
        <w:rPr>
          <w:b w:val="1"/>
          <w:bCs w:val="1"/>
          <w:sz w:val="22"/>
          <w:szCs w:val="22"/>
          <w:rtl w:val="0"/>
        </w:rPr>
        <w:t xml:space="preserve">34. Non-Circumvention of Agency Assignments</w:t>
      </w:r>
    </w:p>
    <w:p w:rsidR="00000000" w:rsidDel="00000000" w:rsidP="00000000" w:rsidRDefault="00000000" w:rsidRPr="00000000" w14:paraId="000000BD">
      <w:pPr>
        <w:spacing w:after="240" w:before="240" w:lineRule="auto"/>
        <w:rPr/>
      </w:pPr>
      <w:r w:rsidDel="00000000" w:rsidR="00000000" w:rsidRPr="00000000">
        <w:rPr>
          <w:rtl w:val="0"/>
        </w:rPr>
        <w:t xml:space="preserve">The Client must not deliberately arrange additional Agency work privately with a Contractor in order to avoid Agency charges.</w:t>
      </w:r>
    </w:p>
    <w:p w:rsidR="00000000" w:rsidDel="00000000" w:rsidP="00000000" w:rsidRDefault="00000000" w:rsidRPr="00000000" w14:paraId="000000BE">
      <w:pPr>
        <w:spacing w:after="240" w:before="240" w:lineRule="auto"/>
        <w:rPr/>
      </w:pPr>
      <w:r w:rsidDel="00000000" w:rsidR="00000000" w:rsidRPr="00000000">
        <w:rPr>
          <w:rtl w:val="0"/>
        </w:rPr>
        <w:t xml:space="preserve">If an assignment originates from the Client's use of an Agency Contractor and would ordinarily have been requested through the Agency, the Client should route that request through the Agency.</w:t>
      </w:r>
    </w:p>
    <w:p w:rsidR="00000000" w:rsidDel="00000000" w:rsidP="00000000" w:rsidRDefault="00000000" w:rsidRPr="00000000" w14:paraId="000000BF">
      <w:pPr>
        <w:spacing w:after="240" w:before="240" w:lineRule="auto"/>
        <w:rPr/>
      </w:pPr>
      <w:r w:rsidDel="00000000" w:rsidR="00000000" w:rsidRPr="00000000">
        <w:rPr>
          <w:rtl w:val="0"/>
        </w:rPr>
        <w:t xml:space="preserve">This clause does not prohibit lawful direct engagement where the applicable transfer arrangements have been satisfied or no lawful transfer restriction remains.</w:t>
      </w:r>
    </w:p>
    <w:p w:rsidR="00000000" w:rsidDel="00000000" w:rsidP="00000000" w:rsidRDefault="00000000" w:rsidRPr="00000000" w14:paraId="000000C0">
      <w:pPr>
        <w:pStyle w:val="Heading2"/>
        <w:keepNext w:val="0"/>
        <w:keepLines w:val="0"/>
        <w:spacing w:after="80" w:lineRule="auto"/>
        <w:rPr>
          <w:b w:val="1"/>
          <w:bCs w:val="1"/>
          <w:sz w:val="22"/>
          <w:szCs w:val="22"/>
        </w:rPr>
      </w:pPr>
      <w:bookmarkStart w:colFirst="0" w:colLast="0" w:name="_1rtih3bblthq" w:id="42"/>
      <w:bookmarkEnd w:id="42"/>
      <w:r w:rsidDel="00000000" w:rsidR="00000000" w:rsidRPr="00000000">
        <w:rPr>
          <w:b w:val="1"/>
          <w:bCs w:val="1"/>
          <w:sz w:val="22"/>
          <w:szCs w:val="22"/>
          <w:rtl w:val="0"/>
        </w:rPr>
        <w:t xml:space="preserve">35. Equal Treatment and Statutory Rights</w:t>
      </w:r>
    </w:p>
    <w:p w:rsidR="00000000" w:rsidDel="00000000" w:rsidP="00000000" w:rsidRDefault="00000000" w:rsidRPr="00000000" w14:paraId="000000C1">
      <w:pPr>
        <w:spacing w:after="240" w:before="240" w:lineRule="auto"/>
        <w:rPr/>
      </w:pPr>
      <w:r w:rsidDel="00000000" w:rsidR="00000000" w:rsidRPr="00000000">
        <w:rPr>
          <w:rtl w:val="0"/>
        </w:rPr>
        <w:t xml:space="preserve">Both parties will comply with applicable equality and recruitment legislation.</w:t>
      </w:r>
    </w:p>
    <w:p w:rsidR="00000000" w:rsidDel="00000000" w:rsidP="00000000" w:rsidRDefault="00000000" w:rsidRPr="00000000" w14:paraId="000000C2">
      <w:pPr>
        <w:spacing w:after="240" w:before="240" w:lineRule="auto"/>
        <w:rPr/>
      </w:pPr>
      <w:r w:rsidDel="00000000" w:rsidR="00000000" w:rsidRPr="00000000">
        <w:rPr>
          <w:rtl w:val="0"/>
        </w:rPr>
        <w:t xml:space="preserve">Where the Agency Workers Regulations 2010 apply to a particular individual, the Client agrees to provide information reasonably requested by the Agency for compliance purposes.</w:t>
      </w:r>
    </w:p>
    <w:p w:rsidR="00000000" w:rsidDel="00000000" w:rsidP="00000000" w:rsidRDefault="00000000" w:rsidRPr="00000000" w14:paraId="000000C3">
      <w:pPr>
        <w:spacing w:after="240" w:before="240" w:lineRule="auto"/>
        <w:rPr/>
      </w:pPr>
      <w:r w:rsidDel="00000000" w:rsidR="00000000" w:rsidRPr="00000000">
        <w:rPr>
          <w:rtl w:val="0"/>
        </w:rPr>
        <w:t xml:space="preserve">Nothing in these Terms removes any statutory right applying to an individual as a matter of law.</w:t>
      </w:r>
    </w:p>
    <w:p w:rsidR="00000000" w:rsidDel="00000000" w:rsidP="00000000" w:rsidRDefault="00000000" w:rsidRPr="00000000" w14:paraId="000000C4">
      <w:pPr>
        <w:pStyle w:val="Heading2"/>
        <w:keepNext w:val="0"/>
        <w:keepLines w:val="0"/>
        <w:spacing w:after="80" w:lineRule="auto"/>
        <w:rPr>
          <w:b w:val="1"/>
          <w:bCs w:val="1"/>
          <w:sz w:val="22"/>
          <w:szCs w:val="22"/>
        </w:rPr>
      </w:pPr>
      <w:bookmarkStart w:colFirst="0" w:colLast="0" w:name="_s9gr7my7o7n9" w:id="43"/>
      <w:bookmarkEnd w:id="43"/>
      <w:r w:rsidDel="00000000" w:rsidR="00000000" w:rsidRPr="00000000">
        <w:rPr>
          <w:b w:val="1"/>
          <w:bCs w:val="1"/>
          <w:sz w:val="22"/>
          <w:szCs w:val="22"/>
          <w:rtl w:val="0"/>
        </w:rPr>
        <w:t xml:space="preserve">36. Records and Audit Trail</w:t>
      </w:r>
    </w:p>
    <w:p w:rsidR="00000000" w:rsidDel="00000000" w:rsidP="00000000" w:rsidRDefault="00000000" w:rsidRPr="00000000" w14:paraId="000000C5">
      <w:pPr>
        <w:spacing w:after="240" w:before="240" w:lineRule="auto"/>
        <w:rPr/>
      </w:pPr>
      <w:r w:rsidDel="00000000" w:rsidR="00000000" w:rsidRPr="00000000">
        <w:rPr>
          <w:rtl w:val="0"/>
        </w:rPr>
        <w:t xml:space="preserve">The Agency may retain appropriate records including Assignment Requests, Assignment Confirmations, amendments, Client communications, time records, invoices, working-practice reviews and compliance incidents.</w:t>
      </w:r>
    </w:p>
    <w:p w:rsidR="00000000" w:rsidDel="00000000" w:rsidP="00000000" w:rsidRDefault="00000000" w:rsidRPr="00000000" w14:paraId="000000C6">
      <w:pPr>
        <w:spacing w:after="240" w:before="240" w:lineRule="auto"/>
        <w:rPr/>
      </w:pPr>
      <w:r w:rsidDel="00000000" w:rsidR="00000000" w:rsidRPr="00000000">
        <w:rPr>
          <w:rtl w:val="0"/>
        </w:rPr>
        <w:t xml:space="preserve">The Client agrees that electronic records, timestamps and messages may be used as evidence of requests, confirmations and communications.</w:t>
      </w:r>
    </w:p>
    <w:p w:rsidR="00000000" w:rsidDel="00000000" w:rsidP="00000000" w:rsidRDefault="00000000" w:rsidRPr="00000000" w14:paraId="000000C7">
      <w:pPr>
        <w:pStyle w:val="Heading2"/>
        <w:keepNext w:val="0"/>
        <w:keepLines w:val="0"/>
        <w:spacing w:after="80" w:lineRule="auto"/>
        <w:rPr>
          <w:b w:val="1"/>
          <w:bCs w:val="1"/>
          <w:sz w:val="22"/>
          <w:szCs w:val="22"/>
        </w:rPr>
      </w:pPr>
      <w:bookmarkStart w:colFirst="0" w:colLast="0" w:name="_hbp9rbc1oyai" w:id="44"/>
      <w:bookmarkEnd w:id="44"/>
      <w:r w:rsidDel="00000000" w:rsidR="00000000" w:rsidRPr="00000000">
        <w:rPr>
          <w:b w:val="1"/>
          <w:bCs w:val="1"/>
          <w:sz w:val="22"/>
          <w:szCs w:val="22"/>
          <w:rtl w:val="0"/>
        </w:rPr>
        <w:t xml:space="preserve">37. Incident Reporting</w:t>
      </w:r>
    </w:p>
    <w:p w:rsidR="00000000" w:rsidDel="00000000" w:rsidP="00000000" w:rsidRDefault="00000000" w:rsidRPr="00000000" w14:paraId="000000C8">
      <w:pPr>
        <w:spacing w:after="240" w:before="240" w:lineRule="auto"/>
        <w:rPr/>
      </w:pPr>
      <w:r w:rsidDel="00000000" w:rsidR="00000000" w:rsidRPr="00000000">
        <w:rPr>
          <w:rtl w:val="0"/>
        </w:rPr>
        <w:t xml:space="preserve">The Client should notify the Agency promptly of any material incident affecting an Agency Contractor.</w:t>
      </w:r>
    </w:p>
    <w:p w:rsidR="00000000" w:rsidDel="00000000" w:rsidP="00000000" w:rsidRDefault="00000000" w:rsidRPr="00000000" w14:paraId="000000C9">
      <w:pPr>
        <w:spacing w:after="240" w:before="240" w:lineRule="auto"/>
        <w:rPr/>
      </w:pPr>
      <w:r w:rsidDel="00000000" w:rsidR="00000000" w:rsidRPr="00000000">
        <w:rPr>
          <w:rtl w:val="0"/>
        </w:rPr>
        <w:t xml:space="preserve">This includes serious conduct issues, material role changes, safety events, unrecorded assignments, direct-engagement approaches, disputes regarding hours or significant divergence from agreed working practices.</w:t>
      </w:r>
    </w:p>
    <w:p w:rsidR="00000000" w:rsidDel="00000000" w:rsidP="00000000" w:rsidRDefault="00000000" w:rsidRPr="00000000" w14:paraId="000000CA">
      <w:pPr>
        <w:pStyle w:val="Heading2"/>
        <w:keepNext w:val="0"/>
        <w:keepLines w:val="0"/>
        <w:spacing w:after="80" w:lineRule="auto"/>
        <w:rPr>
          <w:b w:val="1"/>
          <w:bCs w:val="1"/>
          <w:sz w:val="22"/>
          <w:szCs w:val="22"/>
        </w:rPr>
      </w:pPr>
      <w:bookmarkStart w:colFirst="0" w:colLast="0" w:name="_qxaqx0szd5ml" w:id="45"/>
      <w:bookmarkEnd w:id="45"/>
      <w:r w:rsidDel="00000000" w:rsidR="00000000" w:rsidRPr="00000000">
        <w:rPr>
          <w:b w:val="1"/>
          <w:bCs w:val="1"/>
          <w:sz w:val="22"/>
          <w:szCs w:val="22"/>
          <w:rtl w:val="0"/>
        </w:rPr>
        <w:t xml:space="preserve">38. Suspension of Supply</w:t>
      </w:r>
    </w:p>
    <w:p w:rsidR="00000000" w:rsidDel="00000000" w:rsidP="00000000" w:rsidRDefault="00000000" w:rsidRPr="00000000" w14:paraId="000000CB">
      <w:pPr>
        <w:spacing w:after="240" w:before="240" w:lineRule="auto"/>
        <w:rPr/>
      </w:pPr>
      <w:r w:rsidDel="00000000" w:rsidR="00000000" w:rsidRPr="00000000">
        <w:rPr>
          <w:rtl w:val="0"/>
        </w:rPr>
        <w:t xml:space="preserve">The Agency may suspend or refuse further supply where it reasonably considers this appropriate.</w:t>
      </w:r>
    </w:p>
    <w:p w:rsidR="00000000" w:rsidDel="00000000" w:rsidP="00000000" w:rsidRDefault="00000000" w:rsidRPr="00000000" w14:paraId="000000CC">
      <w:pPr>
        <w:spacing w:after="240" w:before="240" w:lineRule="auto"/>
        <w:rPr/>
      </w:pPr>
      <w:r w:rsidDel="00000000" w:rsidR="00000000" w:rsidRPr="00000000">
        <w:rPr>
          <w:rtl w:val="0"/>
        </w:rPr>
        <w:t xml:space="preserve">Reasons may include non-payment, repeated breach of these Terms, health and safety concerns, inaccurate Client information, circumvention of Agency processes, serious complaints, regulatory concerns or working practices inconsistent with the proposed engagement model.</w:t>
      </w:r>
    </w:p>
    <w:p w:rsidR="00000000" w:rsidDel="00000000" w:rsidP="00000000" w:rsidRDefault="00000000" w:rsidRPr="00000000" w14:paraId="000000CD">
      <w:pPr>
        <w:pStyle w:val="Heading2"/>
        <w:keepNext w:val="0"/>
        <w:keepLines w:val="0"/>
        <w:spacing w:after="80" w:lineRule="auto"/>
        <w:rPr>
          <w:b w:val="1"/>
          <w:bCs w:val="1"/>
          <w:sz w:val="22"/>
          <w:szCs w:val="22"/>
        </w:rPr>
      </w:pPr>
      <w:bookmarkStart w:colFirst="0" w:colLast="0" w:name="_l8vaah589vrj" w:id="46"/>
      <w:bookmarkEnd w:id="46"/>
      <w:r w:rsidDel="00000000" w:rsidR="00000000" w:rsidRPr="00000000">
        <w:rPr>
          <w:b w:val="1"/>
          <w:bCs w:val="1"/>
          <w:sz w:val="22"/>
          <w:szCs w:val="22"/>
          <w:rtl w:val="0"/>
        </w:rPr>
        <w:t xml:space="preserve">39. Ending the Relationship</w:t>
      </w:r>
    </w:p>
    <w:p w:rsidR="00000000" w:rsidDel="00000000" w:rsidP="00000000" w:rsidRDefault="00000000" w:rsidRPr="00000000" w14:paraId="000000CE">
      <w:pPr>
        <w:spacing w:after="240" w:before="240" w:lineRule="auto"/>
        <w:rPr/>
      </w:pPr>
      <w:r w:rsidDel="00000000" w:rsidR="00000000" w:rsidRPr="00000000">
        <w:rPr>
          <w:rtl w:val="0"/>
        </w:rPr>
        <w:t xml:space="preserve">Either party may stop requesting or supplying future assignments at any time unless a separate written commitment states otherwise.</w:t>
      </w:r>
    </w:p>
    <w:p w:rsidR="00000000" w:rsidDel="00000000" w:rsidP="00000000" w:rsidRDefault="00000000" w:rsidRPr="00000000" w14:paraId="000000CF">
      <w:pPr>
        <w:spacing w:after="240" w:before="240" w:lineRule="auto"/>
        <w:rPr/>
      </w:pPr>
      <w:r w:rsidDel="00000000" w:rsidR="00000000" w:rsidRPr="00000000">
        <w:rPr>
          <w:rtl w:val="0"/>
        </w:rPr>
        <w:t xml:space="preserve">Ending the ongoing relationship does not remove accrued payment obligations, confidentiality obligations, lawful transfer provisions or liabilities arising from assignments already supplied.</w:t>
      </w:r>
    </w:p>
    <w:p w:rsidR="00000000" w:rsidDel="00000000" w:rsidP="00000000" w:rsidRDefault="00000000" w:rsidRPr="00000000" w14:paraId="000000D0">
      <w:pPr>
        <w:pStyle w:val="Heading2"/>
        <w:keepNext w:val="0"/>
        <w:keepLines w:val="0"/>
        <w:spacing w:after="80" w:lineRule="auto"/>
        <w:rPr>
          <w:b w:val="1"/>
          <w:bCs w:val="1"/>
          <w:sz w:val="22"/>
          <w:szCs w:val="22"/>
        </w:rPr>
      </w:pPr>
      <w:bookmarkStart w:colFirst="0" w:colLast="0" w:name="_46bh6hx630nk" w:id="47"/>
      <w:bookmarkEnd w:id="47"/>
      <w:r w:rsidDel="00000000" w:rsidR="00000000" w:rsidRPr="00000000">
        <w:rPr>
          <w:b w:val="1"/>
          <w:bCs w:val="1"/>
          <w:sz w:val="22"/>
          <w:szCs w:val="22"/>
          <w:rtl w:val="0"/>
        </w:rPr>
        <w:t xml:space="preserve">40. Liability</w:t>
      </w:r>
    </w:p>
    <w:p w:rsidR="00000000" w:rsidDel="00000000" w:rsidP="00000000" w:rsidRDefault="00000000" w:rsidRPr="00000000" w14:paraId="000000D1">
      <w:pPr>
        <w:spacing w:after="240" w:before="240" w:lineRule="auto"/>
        <w:rPr/>
      </w:pPr>
      <w:r w:rsidDel="00000000" w:rsidR="00000000" w:rsidRPr="00000000">
        <w:rPr>
          <w:rtl w:val="0"/>
        </w:rPr>
        <w:t xml:space="preserve">Each party remains responsible for loss arising from its own breach of contract, negligence or unlawful conduct to the extent imposed by law.</w:t>
      </w:r>
    </w:p>
    <w:p w:rsidR="00000000" w:rsidDel="00000000" w:rsidP="00000000" w:rsidRDefault="00000000" w:rsidRPr="00000000" w14:paraId="000000D2">
      <w:pPr>
        <w:spacing w:after="240" w:before="240" w:lineRule="auto"/>
        <w:rPr/>
      </w:pPr>
      <w:r w:rsidDel="00000000" w:rsidR="00000000" w:rsidRPr="00000000">
        <w:rPr>
          <w:rtl w:val="0"/>
        </w:rPr>
        <w:t xml:space="preserve">Nothing in these Terms excludes liability that cannot legally be excluded.</w:t>
      </w:r>
    </w:p>
    <w:p w:rsidR="00000000" w:rsidDel="00000000" w:rsidP="00000000" w:rsidRDefault="00000000" w:rsidRPr="00000000" w14:paraId="000000D3">
      <w:pPr>
        <w:spacing w:after="240" w:before="240" w:lineRule="auto"/>
        <w:rPr/>
      </w:pPr>
      <w:r w:rsidDel="00000000" w:rsidR="00000000" w:rsidRPr="00000000">
        <w:rPr>
          <w:rtl w:val="0"/>
        </w:rPr>
        <w:t xml:space="preserve">The Agency does not guarantee that a Contractor will be suitable for every unforeseen purpose outside the assignment information supplied by the Client.</w:t>
      </w:r>
    </w:p>
    <w:p w:rsidR="00000000" w:rsidDel="00000000" w:rsidP="00000000" w:rsidRDefault="00000000" w:rsidRPr="00000000" w14:paraId="000000D4">
      <w:pPr>
        <w:spacing w:after="240" w:before="240" w:lineRule="auto"/>
        <w:rPr/>
      </w:pPr>
      <w:r w:rsidDel="00000000" w:rsidR="00000000" w:rsidRPr="00000000">
        <w:rPr>
          <w:rtl w:val="0"/>
        </w:rPr>
        <w:t xml:space="preserve">The Client remains responsible for its premises, business operations and information provided to the Agency.</w:t>
      </w:r>
    </w:p>
    <w:p w:rsidR="00000000" w:rsidDel="00000000" w:rsidP="00000000" w:rsidRDefault="00000000" w:rsidRPr="00000000" w14:paraId="000000D5">
      <w:pPr>
        <w:pStyle w:val="Heading2"/>
        <w:keepNext w:val="0"/>
        <w:keepLines w:val="0"/>
        <w:spacing w:after="80" w:lineRule="auto"/>
        <w:rPr>
          <w:b w:val="1"/>
          <w:bCs w:val="1"/>
          <w:sz w:val="22"/>
          <w:szCs w:val="22"/>
        </w:rPr>
      </w:pPr>
      <w:bookmarkStart w:colFirst="0" w:colLast="0" w:name="_a0ye7mffeezb" w:id="48"/>
      <w:bookmarkEnd w:id="48"/>
      <w:r w:rsidDel="00000000" w:rsidR="00000000" w:rsidRPr="00000000">
        <w:rPr>
          <w:b w:val="1"/>
          <w:bCs w:val="1"/>
          <w:sz w:val="22"/>
          <w:szCs w:val="22"/>
          <w:rtl w:val="0"/>
        </w:rPr>
        <w:t xml:space="preserve">41. Force Majeure</w:t>
      </w:r>
    </w:p>
    <w:p w:rsidR="00000000" w:rsidDel="00000000" w:rsidP="00000000" w:rsidRDefault="00000000" w:rsidRPr="00000000" w14:paraId="000000D6">
      <w:pPr>
        <w:spacing w:after="240" w:before="240" w:lineRule="auto"/>
        <w:rPr/>
      </w:pPr>
      <w:r w:rsidDel="00000000" w:rsidR="00000000" w:rsidRPr="00000000">
        <w:rPr>
          <w:rtl w:val="0"/>
        </w:rPr>
        <w:t xml:space="preserve">Neither party will be liable for failure to perform an obligation where performance is prevented by circumstances genuinely outside its reasonable control, except that this does not remove obligations to pay amounts already properly due.</w:t>
      </w:r>
    </w:p>
    <w:p w:rsidR="00000000" w:rsidDel="00000000" w:rsidP="00000000" w:rsidRDefault="00000000" w:rsidRPr="00000000" w14:paraId="000000D7">
      <w:pPr>
        <w:pStyle w:val="Heading2"/>
        <w:keepNext w:val="0"/>
        <w:keepLines w:val="0"/>
        <w:spacing w:after="80" w:lineRule="auto"/>
        <w:rPr>
          <w:b w:val="1"/>
          <w:bCs w:val="1"/>
          <w:sz w:val="22"/>
          <w:szCs w:val="22"/>
        </w:rPr>
      </w:pPr>
      <w:bookmarkStart w:colFirst="0" w:colLast="0" w:name="_hibc8qmcznm6" w:id="49"/>
      <w:bookmarkEnd w:id="49"/>
      <w:r w:rsidDel="00000000" w:rsidR="00000000" w:rsidRPr="00000000">
        <w:rPr>
          <w:rtl w:val="0"/>
        </w:rPr>
      </w:r>
    </w:p>
    <w:p w:rsidR="00000000" w:rsidDel="00000000" w:rsidP="00000000" w:rsidRDefault="00000000" w:rsidRPr="00000000" w14:paraId="000000D8">
      <w:pPr>
        <w:pStyle w:val="Heading2"/>
        <w:keepNext w:val="0"/>
        <w:keepLines w:val="0"/>
        <w:spacing w:after="80" w:lineRule="auto"/>
        <w:rPr>
          <w:b w:val="1"/>
          <w:bCs w:val="1"/>
          <w:sz w:val="22"/>
          <w:szCs w:val="22"/>
        </w:rPr>
      </w:pPr>
      <w:bookmarkStart w:colFirst="0" w:colLast="0" w:name="_mwsjyeluzo7" w:id="50"/>
      <w:bookmarkEnd w:id="50"/>
      <w:r w:rsidDel="00000000" w:rsidR="00000000" w:rsidRPr="00000000">
        <w:rPr>
          <w:b w:val="1"/>
          <w:bCs w:val="1"/>
          <w:sz w:val="22"/>
          <w:szCs w:val="22"/>
          <w:rtl w:val="0"/>
        </w:rPr>
        <w:t xml:space="preserve">42. Notices</w:t>
      </w:r>
    </w:p>
    <w:p w:rsidR="00000000" w:rsidDel="00000000" w:rsidP="00000000" w:rsidRDefault="00000000" w:rsidRPr="00000000" w14:paraId="000000D9">
      <w:pPr>
        <w:spacing w:after="240" w:before="240" w:lineRule="auto"/>
        <w:rPr/>
      </w:pPr>
      <w:r w:rsidDel="00000000" w:rsidR="00000000" w:rsidRPr="00000000">
        <w:rPr>
          <w:rtl w:val="0"/>
        </w:rPr>
        <w:t xml:space="preserve">Formal notices under these Terms may be sent by email to the contact details provided by each party unless another method has been agreed.</w:t>
      </w:r>
    </w:p>
    <w:p w:rsidR="00000000" w:rsidDel="00000000" w:rsidP="00000000" w:rsidRDefault="00000000" w:rsidRPr="00000000" w14:paraId="000000DA">
      <w:pPr>
        <w:spacing w:after="240" w:before="240" w:lineRule="auto"/>
        <w:rPr/>
      </w:pPr>
      <w:r w:rsidDel="00000000" w:rsidR="00000000" w:rsidRPr="00000000">
        <w:rPr>
          <w:rtl w:val="0"/>
        </w:rPr>
        <w:t xml:space="preserve">The Client must ensure that its contact details remain accurate.</w:t>
      </w:r>
    </w:p>
    <w:p w:rsidR="00000000" w:rsidDel="00000000" w:rsidP="00000000" w:rsidRDefault="00000000" w:rsidRPr="00000000" w14:paraId="000000DB">
      <w:pPr>
        <w:pStyle w:val="Heading2"/>
        <w:keepNext w:val="0"/>
        <w:keepLines w:val="0"/>
        <w:spacing w:after="80" w:lineRule="auto"/>
        <w:rPr>
          <w:b w:val="1"/>
          <w:bCs w:val="1"/>
          <w:sz w:val="22"/>
          <w:szCs w:val="22"/>
        </w:rPr>
      </w:pPr>
      <w:bookmarkStart w:colFirst="0" w:colLast="0" w:name="_6vcd048r7ovn" w:id="51"/>
      <w:bookmarkEnd w:id="51"/>
      <w:r w:rsidDel="00000000" w:rsidR="00000000" w:rsidRPr="00000000">
        <w:rPr>
          <w:b w:val="1"/>
          <w:bCs w:val="1"/>
          <w:sz w:val="22"/>
          <w:szCs w:val="22"/>
          <w:rtl w:val="0"/>
        </w:rPr>
        <w:t xml:space="preserve">43. Changes to Terms</w:t>
      </w:r>
    </w:p>
    <w:p w:rsidR="00000000" w:rsidDel="00000000" w:rsidP="00000000" w:rsidRDefault="00000000" w:rsidRPr="00000000" w14:paraId="000000DC">
      <w:pPr>
        <w:spacing w:after="240" w:before="240" w:lineRule="auto"/>
        <w:rPr/>
      </w:pPr>
      <w:r w:rsidDel="00000000" w:rsidR="00000000" w:rsidRPr="00000000">
        <w:rPr>
          <w:rtl w:val="0"/>
        </w:rPr>
        <w:t xml:space="preserve">Material changes to these Terms will be communicated to the Client.</w:t>
      </w:r>
    </w:p>
    <w:p w:rsidR="00000000" w:rsidDel="00000000" w:rsidP="00000000" w:rsidRDefault="00000000" w:rsidRPr="00000000" w14:paraId="000000DD">
      <w:pPr>
        <w:spacing w:after="240" w:before="240" w:lineRule="auto"/>
        <w:rPr/>
      </w:pPr>
      <w:r w:rsidDel="00000000" w:rsidR="00000000" w:rsidRPr="00000000">
        <w:rPr>
          <w:rtl w:val="0"/>
        </w:rPr>
        <w:t xml:space="preserve">A change will not retrospectively create a fee or liability that did not apply when the relevant event occurred unless expressly agreed or required by law.</w:t>
      </w:r>
    </w:p>
    <w:p w:rsidR="00000000" w:rsidDel="00000000" w:rsidP="00000000" w:rsidRDefault="00000000" w:rsidRPr="00000000" w14:paraId="000000DE">
      <w:pPr>
        <w:pStyle w:val="Heading2"/>
        <w:keepNext w:val="0"/>
        <w:keepLines w:val="0"/>
        <w:spacing w:after="80" w:lineRule="auto"/>
        <w:rPr>
          <w:b w:val="1"/>
          <w:bCs w:val="1"/>
          <w:sz w:val="22"/>
          <w:szCs w:val="22"/>
        </w:rPr>
      </w:pPr>
      <w:bookmarkStart w:colFirst="0" w:colLast="0" w:name="_eq37uip9iy5c" w:id="52"/>
      <w:bookmarkEnd w:id="52"/>
      <w:r w:rsidDel="00000000" w:rsidR="00000000" w:rsidRPr="00000000">
        <w:rPr>
          <w:b w:val="1"/>
          <w:bCs w:val="1"/>
          <w:sz w:val="22"/>
          <w:szCs w:val="22"/>
          <w:rtl w:val="0"/>
        </w:rPr>
        <w:t xml:space="preserve">44. Entire Agreement</w:t>
      </w:r>
    </w:p>
    <w:p w:rsidR="00000000" w:rsidDel="00000000" w:rsidP="00000000" w:rsidRDefault="00000000" w:rsidRPr="00000000" w14:paraId="000000DF">
      <w:pPr>
        <w:spacing w:after="240" w:before="240" w:lineRule="auto"/>
        <w:rPr/>
      </w:pPr>
      <w:r w:rsidDel="00000000" w:rsidR="00000000" w:rsidRPr="00000000">
        <w:rPr>
          <w:rtl w:val="0"/>
        </w:rPr>
        <w:t xml:space="preserve">These Terms, together with incorporated Assignment Confirmations, Service Scopes, Client Operating Rules and agreed written amendments, constitute the commercial terms governing Agency supply.</w:t>
      </w:r>
    </w:p>
    <w:p w:rsidR="00000000" w:rsidDel="00000000" w:rsidP="00000000" w:rsidRDefault="00000000" w:rsidRPr="00000000" w14:paraId="000000E0">
      <w:pPr>
        <w:pStyle w:val="Heading2"/>
        <w:keepNext w:val="0"/>
        <w:keepLines w:val="0"/>
        <w:spacing w:after="80" w:lineRule="auto"/>
        <w:rPr>
          <w:b w:val="1"/>
          <w:bCs w:val="1"/>
          <w:sz w:val="22"/>
          <w:szCs w:val="22"/>
        </w:rPr>
      </w:pPr>
      <w:bookmarkStart w:colFirst="0" w:colLast="0" w:name="_gh8hzfru8yjb" w:id="53"/>
      <w:bookmarkEnd w:id="53"/>
      <w:r w:rsidDel="00000000" w:rsidR="00000000" w:rsidRPr="00000000">
        <w:rPr>
          <w:b w:val="1"/>
          <w:bCs w:val="1"/>
          <w:sz w:val="22"/>
          <w:szCs w:val="22"/>
          <w:rtl w:val="0"/>
        </w:rPr>
        <w:t xml:space="preserve">45. Severability</w:t>
      </w:r>
    </w:p>
    <w:p w:rsidR="00000000" w:rsidDel="00000000" w:rsidP="00000000" w:rsidRDefault="00000000" w:rsidRPr="00000000" w14:paraId="000000E1">
      <w:pPr>
        <w:spacing w:after="240" w:before="240" w:lineRule="auto"/>
        <w:rPr/>
      </w:pPr>
      <w:r w:rsidDel="00000000" w:rsidR="00000000" w:rsidRPr="00000000">
        <w:rPr>
          <w:rtl w:val="0"/>
        </w:rPr>
        <w:t xml:space="preserve">If one provision is found unenforceable, the remaining provisions will continue to apply to the extent legally possible.</w:t>
      </w:r>
    </w:p>
    <w:p w:rsidR="00000000" w:rsidDel="00000000" w:rsidP="00000000" w:rsidRDefault="00000000" w:rsidRPr="00000000" w14:paraId="000000E2">
      <w:pPr>
        <w:pStyle w:val="Heading2"/>
        <w:keepNext w:val="0"/>
        <w:keepLines w:val="0"/>
        <w:spacing w:after="80" w:lineRule="auto"/>
        <w:rPr>
          <w:b w:val="1"/>
          <w:bCs w:val="1"/>
          <w:sz w:val="22"/>
          <w:szCs w:val="22"/>
        </w:rPr>
      </w:pPr>
      <w:bookmarkStart w:colFirst="0" w:colLast="0" w:name="_reelhznyu7j4" w:id="54"/>
      <w:bookmarkEnd w:id="54"/>
      <w:r w:rsidDel="00000000" w:rsidR="00000000" w:rsidRPr="00000000">
        <w:rPr>
          <w:b w:val="1"/>
          <w:bCs w:val="1"/>
          <w:sz w:val="22"/>
          <w:szCs w:val="22"/>
          <w:rtl w:val="0"/>
        </w:rPr>
        <w:t xml:space="preserve">46. Governing Law</w:t>
      </w:r>
    </w:p>
    <w:p w:rsidR="00000000" w:rsidDel="00000000" w:rsidP="00000000" w:rsidRDefault="00000000" w:rsidRPr="00000000" w14:paraId="000000E3">
      <w:pPr>
        <w:spacing w:after="240" w:before="240" w:lineRule="auto"/>
        <w:rPr/>
      </w:pPr>
      <w:r w:rsidDel="00000000" w:rsidR="00000000" w:rsidRPr="00000000">
        <w:rPr>
          <w:rtl w:val="0"/>
        </w:rPr>
        <w:t xml:space="preserve">These Terms are governed by the laws of England and Wales.</w:t>
      </w:r>
    </w:p>
    <w:p w:rsidR="00000000" w:rsidDel="00000000" w:rsidP="00000000" w:rsidRDefault="00000000" w:rsidRPr="00000000" w14:paraId="000000E4">
      <w:pPr>
        <w:spacing w:after="240" w:before="240" w:lineRule="auto"/>
        <w:rPr/>
      </w:pPr>
      <w:r w:rsidDel="00000000" w:rsidR="00000000" w:rsidRPr="00000000">
        <w:rPr>
          <w:rtl w:val="0"/>
        </w:rPr>
        <w:t xml:space="preserve">The courts of England and Wales will have jurisdiction, subject to mandatory law.</w:t>
      </w:r>
    </w:p>
    <w:p w:rsidR="00000000" w:rsidDel="00000000" w:rsidP="00000000" w:rsidRDefault="00000000" w:rsidRPr="00000000" w14:paraId="000000E5">
      <w:pPr>
        <w:pStyle w:val="Heading1"/>
        <w:keepNext w:val="0"/>
        <w:keepLines w:val="0"/>
        <w:spacing w:before="480" w:lineRule="auto"/>
        <w:rPr>
          <w:b w:val="1"/>
          <w:bCs w:val="1"/>
          <w:sz w:val="22"/>
          <w:szCs w:val="22"/>
        </w:rPr>
      </w:pPr>
      <w:bookmarkStart w:colFirst="0" w:colLast="0" w:name="_h6imckrubg18" w:id="55"/>
      <w:bookmarkEnd w:id="55"/>
      <w:r w:rsidDel="00000000" w:rsidR="00000000" w:rsidRPr="00000000">
        <w:rPr>
          <w:rtl w:val="0"/>
        </w:rPr>
      </w:r>
    </w:p>
    <w:p w:rsidR="00000000" w:rsidDel="00000000" w:rsidP="00000000" w:rsidRDefault="00000000" w:rsidRPr="00000000" w14:paraId="000000E6">
      <w:pPr>
        <w:pStyle w:val="Heading1"/>
        <w:keepNext w:val="0"/>
        <w:keepLines w:val="0"/>
        <w:spacing w:before="480" w:lineRule="auto"/>
        <w:rPr>
          <w:b w:val="1"/>
          <w:bCs w:val="1"/>
          <w:sz w:val="22"/>
          <w:szCs w:val="22"/>
        </w:rPr>
      </w:pPr>
      <w:bookmarkStart w:colFirst="0" w:colLast="0" w:name="_c6mxnkdte5s3" w:id="56"/>
      <w:bookmarkEnd w:id="56"/>
      <w:r w:rsidDel="00000000" w:rsidR="00000000" w:rsidRPr="00000000">
        <w:rPr>
          <w:rtl w:val="0"/>
        </w:rPr>
      </w:r>
    </w:p>
    <w:p w:rsidR="00000000" w:rsidDel="00000000" w:rsidP="00000000" w:rsidRDefault="00000000" w:rsidRPr="00000000" w14:paraId="000000E7">
      <w:pPr>
        <w:pStyle w:val="Heading1"/>
        <w:keepNext w:val="0"/>
        <w:keepLines w:val="0"/>
        <w:spacing w:before="480" w:lineRule="auto"/>
        <w:rPr>
          <w:b w:val="1"/>
          <w:bCs w:val="1"/>
          <w:sz w:val="22"/>
          <w:szCs w:val="22"/>
        </w:rPr>
      </w:pPr>
      <w:bookmarkStart w:colFirst="0" w:colLast="0" w:name="_cpavf6671bcm" w:id="57"/>
      <w:bookmarkEnd w:id="57"/>
      <w:r w:rsidDel="00000000" w:rsidR="00000000" w:rsidRPr="00000000">
        <w:rPr>
          <w:rtl w:val="0"/>
        </w:rPr>
      </w:r>
    </w:p>
    <w:p w:rsidR="00000000" w:rsidDel="00000000" w:rsidP="00000000" w:rsidRDefault="00000000" w:rsidRPr="00000000" w14:paraId="000000E8">
      <w:pPr>
        <w:pStyle w:val="Heading1"/>
        <w:keepNext w:val="0"/>
        <w:keepLines w:val="0"/>
        <w:spacing w:before="480" w:lineRule="auto"/>
        <w:rPr>
          <w:b w:val="1"/>
          <w:bCs w:val="1"/>
          <w:sz w:val="22"/>
          <w:szCs w:val="22"/>
        </w:rPr>
      </w:pPr>
      <w:bookmarkStart w:colFirst="0" w:colLast="0" w:name="_o5omdbfk4wbc" w:id="58"/>
      <w:bookmarkEnd w:id="58"/>
      <w:r w:rsidDel="00000000" w:rsidR="00000000" w:rsidRPr="00000000">
        <w:rPr>
          <w:rtl w:val="0"/>
        </w:rPr>
      </w:r>
    </w:p>
    <w:p w:rsidR="00000000" w:rsidDel="00000000" w:rsidP="00000000" w:rsidRDefault="00000000" w:rsidRPr="00000000" w14:paraId="000000E9">
      <w:pPr>
        <w:pStyle w:val="Heading1"/>
        <w:keepNext w:val="0"/>
        <w:keepLines w:val="0"/>
        <w:spacing w:before="480" w:lineRule="auto"/>
        <w:rPr>
          <w:b w:val="1"/>
          <w:bCs w:val="1"/>
          <w:sz w:val="22"/>
          <w:szCs w:val="22"/>
        </w:rPr>
      </w:pPr>
      <w:bookmarkStart w:colFirst="0" w:colLast="0" w:name="_k8x3acbuimgt" w:id="59"/>
      <w:bookmarkEnd w:id="59"/>
      <w:r w:rsidDel="00000000" w:rsidR="00000000" w:rsidRPr="00000000">
        <w:rPr>
          <w:rtl w:val="0"/>
        </w:rPr>
      </w:r>
    </w:p>
    <w:p w:rsidR="00000000" w:rsidDel="00000000" w:rsidP="00000000" w:rsidRDefault="00000000" w:rsidRPr="00000000" w14:paraId="000000EA">
      <w:pPr>
        <w:pStyle w:val="Heading1"/>
        <w:keepNext w:val="0"/>
        <w:keepLines w:val="0"/>
        <w:spacing w:before="480" w:lineRule="auto"/>
        <w:rPr>
          <w:b w:val="1"/>
          <w:bCs w:val="1"/>
          <w:sz w:val="22"/>
          <w:szCs w:val="22"/>
        </w:rPr>
      </w:pPr>
      <w:bookmarkStart w:colFirst="0" w:colLast="0" w:name="_brmr2wgzkqe7" w:id="60"/>
      <w:bookmarkEnd w:id="60"/>
      <w:r w:rsidDel="00000000" w:rsidR="00000000" w:rsidRPr="00000000">
        <w:rPr>
          <w:rtl w:val="0"/>
        </w:rPr>
      </w:r>
    </w:p>
    <w:p w:rsidR="00000000" w:rsidDel="00000000" w:rsidP="00000000" w:rsidRDefault="00000000" w:rsidRPr="00000000" w14:paraId="000000EB">
      <w:pPr>
        <w:pStyle w:val="Heading1"/>
        <w:keepNext w:val="0"/>
        <w:keepLines w:val="0"/>
        <w:spacing w:before="480" w:lineRule="auto"/>
        <w:rPr>
          <w:b w:val="1"/>
          <w:bCs w:val="1"/>
          <w:sz w:val="22"/>
          <w:szCs w:val="22"/>
        </w:rPr>
      </w:pPr>
      <w:bookmarkStart w:colFirst="0" w:colLast="0" w:name="_jlw3btaqn8k8" w:id="61"/>
      <w:bookmarkEnd w:id="61"/>
      <w:r w:rsidDel="00000000" w:rsidR="00000000" w:rsidRPr="00000000">
        <w:rPr>
          <w:rtl w:val="0"/>
        </w:rPr>
      </w:r>
    </w:p>
    <w:p w:rsidR="00000000" w:rsidDel="00000000" w:rsidP="00000000" w:rsidRDefault="00000000" w:rsidRPr="00000000" w14:paraId="000000EC">
      <w:pPr>
        <w:pStyle w:val="Heading1"/>
        <w:keepNext w:val="0"/>
        <w:keepLines w:val="0"/>
        <w:spacing w:before="480" w:lineRule="auto"/>
        <w:rPr>
          <w:b w:val="1"/>
          <w:bCs w:val="1"/>
          <w:sz w:val="22"/>
          <w:szCs w:val="22"/>
        </w:rPr>
      </w:pPr>
      <w:bookmarkStart w:colFirst="0" w:colLast="0" w:name="_za889r5m0c1q" w:id="62"/>
      <w:bookmarkEnd w:id="62"/>
      <w:r w:rsidDel="00000000" w:rsidR="00000000" w:rsidRPr="00000000">
        <w:rPr>
          <w:b w:val="1"/>
          <w:bCs w:val="1"/>
          <w:sz w:val="22"/>
          <w:szCs w:val="22"/>
          <w:rtl w:val="0"/>
        </w:rPr>
        <w:t xml:space="preserve">CLIENT ACCEPTANCE</w:t>
      </w:r>
    </w:p>
    <w:p w:rsidR="00000000" w:rsidDel="00000000" w:rsidP="00000000" w:rsidRDefault="00000000" w:rsidRPr="00000000" w14:paraId="000000ED">
      <w:pPr>
        <w:spacing w:after="240" w:before="240" w:lineRule="auto"/>
        <w:rPr/>
      </w:pPr>
      <w:r w:rsidDel="00000000" w:rsidR="00000000" w:rsidRPr="00000000">
        <w:rPr>
          <w:rtl w:val="0"/>
        </w:rPr>
        <w:t xml:space="preserve">The Client confirms that it has read and accepts these Terms.</w:t>
      </w:r>
    </w:p>
    <w:p w:rsidR="00000000" w:rsidDel="00000000" w:rsidP="00000000" w:rsidRDefault="00000000" w:rsidRPr="00000000" w14:paraId="000000EE">
      <w:pPr>
        <w:spacing w:after="240" w:before="240" w:lineRule="auto"/>
        <w:rPr/>
      </w:pPr>
      <w:r w:rsidDel="00000000" w:rsidR="00000000" w:rsidRPr="00000000">
        <w:rPr>
          <w:rtl w:val="0"/>
        </w:rPr>
        <w:t xml:space="preserve">The Client understands that accepting these Terms does not create any minimum commitment to request Contractors or continue using the Agency.</w:t>
      </w:r>
    </w:p>
    <w:p w:rsidR="00000000" w:rsidDel="00000000" w:rsidP="00000000" w:rsidRDefault="00000000" w:rsidRPr="00000000" w14:paraId="000000EF">
      <w:pPr>
        <w:spacing w:after="240" w:before="240" w:lineRule="auto"/>
        <w:rPr/>
      </w:pPr>
      <w:r w:rsidDel="00000000" w:rsidR="00000000" w:rsidRPr="00000000">
        <w:rPr>
          <w:rtl w:val="0"/>
        </w:rPr>
        <w:t xml:space="preserve">The Client agrees that, whenever it uses Agency Contractors, it will comply with the Agency's assignment, communication, operating and transfer procedures.</w:t>
      </w:r>
    </w:p>
    <w:p w:rsidR="00000000" w:rsidDel="00000000" w:rsidP="00000000" w:rsidRDefault="00000000" w:rsidRPr="00000000" w14:paraId="000000F0">
      <w:pPr>
        <w:spacing w:after="240" w:before="240" w:lineRule="auto"/>
        <w:rPr/>
      </w:pPr>
      <w:r w:rsidDel="00000000" w:rsidR="00000000" w:rsidRPr="00000000">
        <w:rPr>
          <w:b w:val="1"/>
          <w:bCs w:val="1"/>
          <w:rtl w:val="0"/>
        </w:rPr>
        <w:t xml:space="preserve">Client Legal Name:</w:t>
        <w:br w:type="textWrapping"/>
        <w:t xml:space="preserve">Trading Name:</w:t>
        <w:br w:type="textWrapping"/>
        <w:t xml:space="preserve">Company Number:</w:t>
        <w:br w:type="textWrapping"/>
        <w:t xml:space="preserve">Registered Address:</w:t>
        <w:br w:type="textWrapping"/>
        <w:t xml:space="preserve">Authorised Representative:</w:t>
        <w:br w:type="textWrapping"/>
        <w:t xml:space="preserve">Position:</w:t>
        <w:br w:type="textWrapping"/>
        <w:t xml:space="preserve">Email:</w:t>
        <w:br w:type="textWrapping"/>
        <w:t xml:space="preserve">Signature / Electronic Acceptance:</w:t>
        <w:br w:type="textWrapping"/>
        <w:t xml:space="preserve">Date:</w:t>
        <w:br w:type="textWrapping"/>
        <w:t xml:space="preserve">Terms Version:</w:t>
      </w:r>
      <w:r w:rsidDel="00000000" w:rsidR="00000000" w:rsidRPr="00000000">
        <w:rPr>
          <w:rtl w:val="0"/>
        </w:rPr>
        <w:t xml:space="preserve"> 1.0</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